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2E" w:rsidRDefault="00AA163C">
      <w:r w:rsidRPr="00AA163C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антон\Desktop\2 Н. Н .Власовой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2 Н. Н .Власовой на 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3C" w:rsidRDefault="00AA163C"/>
    <w:p w:rsidR="00AA163C" w:rsidRDefault="00AA163C"/>
    <w:p w:rsidR="00AA163C" w:rsidRDefault="00AA163C"/>
    <w:p w:rsidR="00AA163C" w:rsidRDefault="00AA163C"/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2.10. </w:t>
      </w:r>
      <w:r w:rsidRPr="001B5D7B"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1B5D7B">
        <w:t>таких</w:t>
      </w:r>
      <w:proofErr w:type="gramEnd"/>
      <w:r w:rsidRPr="001B5D7B">
        <w:t xml:space="preserve"> обучающихся решается в индивидуальном порядке. </w:t>
      </w:r>
    </w:p>
    <w:p w:rsidR="00AA163C" w:rsidRPr="001B5D7B" w:rsidRDefault="00AA163C" w:rsidP="00AA163C">
      <w:pPr>
        <w:pStyle w:val="Default"/>
      </w:pP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 Содержание, формы и порядок проведения промежуточной аттестации </w:t>
      </w:r>
    </w:p>
    <w:p w:rsidR="00AA163C" w:rsidRPr="001B5D7B" w:rsidRDefault="00AA163C" w:rsidP="00AA163C">
      <w:pPr>
        <w:pStyle w:val="Default"/>
      </w:pP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3.1. </w:t>
      </w:r>
      <w:proofErr w:type="gramStart"/>
      <w:r w:rsidRPr="001B5D7B"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 </w:t>
      </w:r>
      <w:proofErr w:type="gramEnd"/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3.2. </w:t>
      </w:r>
      <w:r w:rsidRPr="001B5D7B">
        <w:t xml:space="preserve">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(четверть, полугодие, год).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3.3. </w:t>
      </w:r>
      <w:r w:rsidRPr="001B5D7B">
        <w:t xml:space="preserve">Промежуточная аттестация обучающихся за год может проводиться письменно, устно, в других формах.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3.4. </w:t>
      </w:r>
      <w:r w:rsidRPr="001B5D7B">
        <w:t>Формами проведения письменной промежуточной аттестации являются: контрольная работа, диктант, изложение с разработкой плана его содержания, сочинение или изложение с творческим заданием, тест и др. К устным формам промежуточной аттестации за год относятся: проверка техники чтения, защита реферата, зачет, собеседование и пр.</w:t>
      </w:r>
    </w:p>
    <w:p w:rsidR="00AA163C" w:rsidRDefault="00AA163C" w:rsidP="00AA163C">
      <w:pPr>
        <w:pStyle w:val="Default"/>
      </w:pPr>
      <w:r w:rsidRPr="001B5D7B">
        <w:t xml:space="preserve"> </w:t>
      </w:r>
      <w:r w:rsidRPr="001B5D7B">
        <w:rPr>
          <w:b/>
          <w:bCs/>
        </w:rPr>
        <w:t xml:space="preserve">3.5. </w:t>
      </w:r>
      <w:r w:rsidRPr="001B5D7B">
        <w:t xml:space="preserve">Ежегодно до начала учебного года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директора школы и в 3-х </w:t>
      </w:r>
      <w:proofErr w:type="spellStart"/>
      <w:r w:rsidRPr="001B5D7B">
        <w:t>дневный</w:t>
      </w:r>
      <w:proofErr w:type="spellEnd"/>
      <w:r w:rsidRPr="001B5D7B"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3.6. </w:t>
      </w:r>
      <w:r w:rsidRPr="001B5D7B">
        <w:t xml:space="preserve">Контрольно-измерительные материалы для проведения всех форм промежуточной аттестации обучающихся за год разрабатываются учителем в соответствии с государственным стандартом общего образования и статусом школы, согласовываются с методическим объединением учителей по предмету.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3.7. </w:t>
      </w:r>
      <w:r w:rsidRPr="001B5D7B">
        <w:t xml:space="preserve">В соответствии с решением педагогического совета школы отдельным обучающимся письменные контрольные работы могут быть заменены на устные формы промежуточной аттестации за год.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3.8. </w:t>
      </w:r>
      <w:r w:rsidRPr="001B5D7B">
        <w:t xml:space="preserve">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</w:t>
      </w:r>
      <w:proofErr w:type="gramStart"/>
      <w:r w:rsidRPr="001B5D7B">
        <w:t>позднее</w:t>
      </w:r>
      <w:proofErr w:type="gramEnd"/>
      <w:r w:rsidRPr="001B5D7B">
        <w:t xml:space="preserve"> чем за две недели до начала аттестации.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3.9. </w:t>
      </w:r>
      <w:r w:rsidRPr="001B5D7B">
        <w:t xml:space="preserve">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3.10. </w:t>
      </w:r>
      <w:r w:rsidRPr="001B5D7B">
        <w:t xml:space="preserve">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3.11. </w:t>
      </w:r>
      <w:r w:rsidRPr="001B5D7B">
        <w:t xml:space="preserve">Годовые отметки по учебным предметам (с учетом результатов промежуточной аттестации) за текущий учебный год должны быть выставлены до 30 мая.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t xml:space="preserve">3.12. </w:t>
      </w:r>
      <w:r w:rsidRPr="001B5D7B">
        <w:t xml:space="preserve">Годовые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 w:rsidRPr="001B5D7B">
        <w:t>перевода</w:t>
      </w:r>
      <w:proofErr w:type="gramEnd"/>
      <w:r w:rsidRPr="001B5D7B">
        <w:t xml:space="preserve"> обучающегося в следующий класс. </w:t>
      </w:r>
    </w:p>
    <w:p w:rsidR="00AA163C" w:rsidRDefault="00AA163C" w:rsidP="00AA163C">
      <w:pPr>
        <w:pStyle w:val="Default"/>
      </w:pPr>
      <w:r w:rsidRPr="001B5D7B">
        <w:rPr>
          <w:b/>
          <w:bCs/>
        </w:rPr>
        <w:lastRenderedPageBreak/>
        <w:t xml:space="preserve">3.13. </w:t>
      </w:r>
      <w:r w:rsidRPr="001B5D7B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B5D7B">
        <w:t>непрохождение</w:t>
      </w:r>
      <w:proofErr w:type="spellEnd"/>
      <w:r w:rsidRPr="001B5D7B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A163C" w:rsidRDefault="00AA163C" w:rsidP="00AA163C">
      <w:pPr>
        <w:pStyle w:val="Default"/>
      </w:pPr>
      <w:r w:rsidRPr="001B5D7B">
        <w:t xml:space="preserve"> </w:t>
      </w:r>
      <w:r w:rsidRPr="001B5D7B">
        <w:rPr>
          <w:b/>
          <w:bCs/>
        </w:rPr>
        <w:t xml:space="preserve">3.14. </w:t>
      </w:r>
      <w:proofErr w:type="gramStart"/>
      <w:r w:rsidRPr="001B5D7B">
        <w:t>Обучающиеся</w:t>
      </w:r>
      <w:proofErr w:type="gramEnd"/>
      <w:r w:rsidRPr="001B5D7B">
        <w:t xml:space="preserve"> обязаны ликвидировать академическую задолженность. Администрация школы,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1B5D7B">
        <w:t>обучающемуся</w:t>
      </w:r>
      <w:proofErr w:type="gramEnd"/>
      <w:r w:rsidRPr="001B5D7B">
        <w:t xml:space="preserve"> для ликвидации академической задолженности и обеспечить контроль за своевременностью ее ликвидации.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3.15. </w:t>
      </w:r>
      <w:r w:rsidRPr="001B5D7B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1B5D7B">
        <w:t>соответствующим</w:t>
      </w:r>
      <w:proofErr w:type="gramEnd"/>
      <w:r w:rsidRPr="001B5D7B"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3.16. </w:t>
      </w:r>
      <w:r w:rsidRPr="001B5D7B"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3.17. </w:t>
      </w:r>
      <w:r w:rsidRPr="001B5D7B">
        <w:t xml:space="preserve">Не допускается взимание платы с </w:t>
      </w:r>
      <w:proofErr w:type="gramStart"/>
      <w:r w:rsidRPr="001B5D7B">
        <w:t>обучающихся</w:t>
      </w:r>
      <w:proofErr w:type="gramEnd"/>
      <w:r w:rsidRPr="001B5D7B">
        <w:t xml:space="preserve"> за прохождение промежуточной аттестации.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3.18. </w:t>
      </w:r>
      <w:proofErr w:type="gramStart"/>
      <w:r w:rsidRPr="001B5D7B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3.19. </w:t>
      </w:r>
      <w:proofErr w:type="gramStart"/>
      <w:r w:rsidRPr="001B5D7B"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</w:t>
      </w:r>
      <w:r>
        <w:t xml:space="preserve"> </w:t>
      </w:r>
      <w:r w:rsidRPr="001B5D7B">
        <w:t xml:space="preserve">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1B5D7B">
        <w:t>психолого-медико-педагогической</w:t>
      </w:r>
      <w:proofErr w:type="spellEnd"/>
      <w:r w:rsidRPr="001B5D7B">
        <w:t xml:space="preserve"> комиссии либо на обучение по индивидуальному учебному плану. </w:t>
      </w:r>
      <w:proofErr w:type="gramEnd"/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3.20. </w:t>
      </w:r>
      <w:r w:rsidRPr="001B5D7B"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3.21. </w:t>
      </w:r>
      <w:r w:rsidRPr="001B5D7B">
        <w:t xml:space="preserve"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по итогам учебного года,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3.22. </w:t>
      </w:r>
      <w:proofErr w:type="gramStart"/>
      <w:r w:rsidRPr="001B5D7B">
        <w:t xml:space="preserve">Письменные работы обучающихся по результатам промежуточной аттестации за год хранятся в делах школы в течение следующего учебного года. </w:t>
      </w:r>
      <w:proofErr w:type="gramEnd"/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3.23. </w:t>
      </w:r>
      <w:r w:rsidRPr="001B5D7B">
        <w:t xml:space="preserve">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комиссией по урегулированию </w:t>
      </w:r>
      <w:r>
        <w:t>с</w:t>
      </w:r>
      <w:r w:rsidRPr="001B5D7B">
        <w:t xml:space="preserve">поров между участниками образовательных отношений школы.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3.24. </w:t>
      </w:r>
      <w:r w:rsidRPr="001B5D7B">
        <w:t xml:space="preserve">Итоги промежуточной аттестации за текущий учебный год обсуждаются на заседаниях методических объединений учителей и педагогического совета. </w:t>
      </w:r>
    </w:p>
    <w:p w:rsidR="00AA163C" w:rsidRPr="001B5D7B" w:rsidRDefault="00AA163C" w:rsidP="00AA163C">
      <w:pPr>
        <w:pStyle w:val="Default"/>
      </w:pPr>
      <w:r w:rsidRPr="001B5D7B">
        <w:rPr>
          <w:b/>
          <w:bCs/>
        </w:rPr>
        <w:t xml:space="preserve">3.25. </w:t>
      </w:r>
      <w:r w:rsidRPr="001B5D7B">
        <w:t xml:space="preserve">Обучающиеся, получающие образование в форме семейного образования, проходят промежуточную аттестацию в порядке и формах, определенных нормативными документами Министерства образования и науки Российской Федерации. </w:t>
      </w:r>
    </w:p>
    <w:p w:rsidR="00AA163C" w:rsidRPr="001B5D7B" w:rsidRDefault="00AA163C" w:rsidP="00AA163C">
      <w:pPr>
        <w:rPr>
          <w:sz w:val="24"/>
          <w:szCs w:val="24"/>
        </w:rPr>
      </w:pPr>
    </w:p>
    <w:p w:rsidR="00AA163C" w:rsidRPr="001B5D7B" w:rsidRDefault="00AA163C" w:rsidP="00AA163C">
      <w:pPr>
        <w:pStyle w:val="a5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A163C" w:rsidRDefault="00AA163C" w:rsidP="00AA163C">
      <w:pPr>
        <w:pStyle w:val="a5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AA163C" w:rsidRPr="00AA163C" w:rsidRDefault="00AA163C" w:rsidP="00AA163C">
      <w:pPr>
        <w:pStyle w:val="a5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AA163C" w:rsidRPr="00AA163C" w:rsidSect="00B3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63C"/>
    <w:rsid w:val="00185E75"/>
    <w:rsid w:val="00441A60"/>
    <w:rsid w:val="00AA163C"/>
    <w:rsid w:val="00B3615F"/>
    <w:rsid w:val="00BE2859"/>
    <w:rsid w:val="00D5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6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2019-03-10T13:18:00Z</dcterms:created>
  <dcterms:modified xsi:type="dcterms:W3CDTF">2019-03-10T13:18:00Z</dcterms:modified>
</cp:coreProperties>
</file>