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A" w:rsidRDefault="00740CEB">
      <w:r>
        <w:rPr>
          <w:noProof/>
          <w:lang w:eastAsia="ru-RU"/>
        </w:rPr>
        <w:drawing>
          <wp:inline distT="0" distB="0" distL="0" distR="0">
            <wp:extent cx="5940425" cy="8238580"/>
            <wp:effectExtent l="19050" t="0" r="3175" b="0"/>
            <wp:docPr id="1" name="Рисунок 1" descr="C:\Users\антон\Desktop\тит. нового ак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Desktop\тит. нового акта.jpe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740CEB" w:rsidRDefault="00740CEB"/>
    <w:p w:rsidR="00740CEB" w:rsidRDefault="00740CEB"/>
    <w:p w:rsidR="00740CEB" w:rsidRDefault="00740CEB"/>
    <w:p w:rsidR="00740CEB" w:rsidRPr="00740CEB" w:rsidRDefault="00740CEB" w:rsidP="00740CEB">
      <w:pPr>
        <w:rPr>
          <w:rFonts w:ascii="Times New Roman" w:hAnsi="Times New Roman" w:cs="Times New Roman"/>
          <w:b/>
          <w:sz w:val="24"/>
          <w:szCs w:val="24"/>
        </w:rPr>
      </w:pPr>
      <w:r w:rsidRPr="00740CEB">
        <w:rPr>
          <w:rStyle w:val="apple-converted-space"/>
          <w:rFonts w:ascii="Times New Roman" w:hAnsi="Times New Roman" w:cs="Times New Roman"/>
          <w:b/>
          <w:sz w:val="24"/>
          <w:szCs w:val="24"/>
        </w:rPr>
        <w:lastRenderedPageBreak/>
        <w:t xml:space="preserve">1. </w:t>
      </w:r>
      <w:r w:rsidRPr="00740CEB">
        <w:rPr>
          <w:rFonts w:ascii="Times New Roman" w:hAnsi="Times New Roman" w:cs="Times New Roman"/>
          <w:b/>
          <w:sz w:val="24"/>
          <w:szCs w:val="24"/>
        </w:rPr>
        <w:t>Общие положения</w:t>
      </w:r>
    </w:p>
    <w:p w:rsidR="00740CEB" w:rsidRPr="00740CEB" w:rsidRDefault="00740CEB" w:rsidP="00740CEB">
      <w:pPr>
        <w:rPr>
          <w:rFonts w:ascii="Times New Roman" w:hAnsi="Times New Roman" w:cs="Times New Roman"/>
          <w:sz w:val="24"/>
          <w:szCs w:val="24"/>
          <w:bdr w:val="none" w:sz="0" w:space="0" w:color="auto" w:frame="1"/>
        </w:rPr>
      </w:pPr>
      <w:r w:rsidRPr="00740CEB">
        <w:rPr>
          <w:rFonts w:ascii="Times New Roman" w:hAnsi="Times New Roman" w:cs="Times New Roman"/>
          <w:sz w:val="24"/>
          <w:szCs w:val="24"/>
        </w:rPr>
        <w:t>1.1.</w:t>
      </w:r>
      <w:r w:rsidRPr="00740CEB">
        <w:rPr>
          <w:rFonts w:ascii="Times New Roman" w:hAnsi="Times New Roman" w:cs="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МАОУ «Уртазымская СОШ» и обучающимися и (или) родителями (законными представителями) несовершеннолетних обучающихся (далее - Порядок) разработан в соответствии:</w:t>
      </w:r>
    </w:p>
    <w:p w:rsidR="00740CEB" w:rsidRPr="00740CEB" w:rsidRDefault="00740CEB" w:rsidP="00740CEB">
      <w:pPr>
        <w:pStyle w:val="a5"/>
        <w:numPr>
          <w:ilvl w:val="0"/>
          <w:numId w:val="1"/>
        </w:numPr>
      </w:pPr>
      <w:r w:rsidRPr="00740CEB">
        <w:rPr>
          <w:bdr w:val="none" w:sz="0" w:space="0" w:color="auto" w:frame="1"/>
        </w:rPr>
        <w:t>Федеральным законом от 29.12.2012 № 273-ФЗ "Об образовании в Российской Федерации".</w:t>
      </w:r>
    </w:p>
    <w:p w:rsidR="00740CEB" w:rsidRPr="00740CEB" w:rsidRDefault="00740CEB" w:rsidP="00740CEB">
      <w:pPr>
        <w:pStyle w:val="a5"/>
        <w:numPr>
          <w:ilvl w:val="0"/>
          <w:numId w:val="1"/>
        </w:numPr>
      </w:pPr>
      <w:r w:rsidRPr="00740CEB">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740CEB" w:rsidRPr="00740CEB" w:rsidRDefault="00740CEB" w:rsidP="00740CEB">
      <w:pPr>
        <w:pStyle w:val="a5"/>
        <w:numPr>
          <w:ilvl w:val="0"/>
          <w:numId w:val="1"/>
        </w:numPr>
      </w:pPr>
      <w:r w:rsidRPr="00740CEB">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 </w:t>
      </w:r>
    </w:p>
    <w:p w:rsidR="00740CEB" w:rsidRPr="00740CEB" w:rsidRDefault="00740CEB" w:rsidP="00740CEB">
      <w:pPr>
        <w:pStyle w:val="a5"/>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740CEB" w:rsidRPr="00740CEB" w:rsidRDefault="00740CEB" w:rsidP="00740CEB">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740CEB">
        <w:rPr>
          <w:rFonts w:ascii="Times New Roman" w:hAnsi="Times New Roman" w:cs="Times New Roman"/>
          <w:sz w:val="24"/>
          <w:szCs w:val="24"/>
          <w:bdr w:val="none" w:sz="0" w:space="0" w:color="auto" w:frame="1"/>
        </w:rPr>
        <w:t>1.3. Под образовательными отношениями понимается освоение обучающимися содержания</w:t>
      </w:r>
      <w:r w:rsidRPr="00740CEB">
        <w:rPr>
          <w:rFonts w:ascii="Times New Roman" w:hAnsi="Times New Roman" w:cs="Times New Roman"/>
          <w:sz w:val="24"/>
          <w:szCs w:val="24"/>
          <w:shd w:val="clear" w:color="auto" w:fill="FFFFFF"/>
        </w:rPr>
        <w:t xml:space="preserve"> образовательных программ.</w:t>
      </w:r>
    </w:p>
    <w:p w:rsidR="00740CEB" w:rsidRPr="00740CEB" w:rsidRDefault="00740CEB" w:rsidP="00740CEB">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740CEB">
        <w:rPr>
          <w:rFonts w:ascii="Times New Roman" w:hAnsi="Times New Roman" w:cs="Times New Roman"/>
          <w:sz w:val="24"/>
          <w:szCs w:val="24"/>
          <w:shd w:val="clear" w:color="auto" w:fill="FFFFFF"/>
        </w:rPr>
        <w:t>1.4.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40CEB" w:rsidRPr="00740CEB" w:rsidRDefault="00740CEB" w:rsidP="00740CEB">
      <w:pPr>
        <w:pStyle w:val="ConsPlusNormal"/>
        <w:spacing w:line="240" w:lineRule="atLeast"/>
        <w:ind w:firstLine="709"/>
        <w:contextualSpacing/>
        <w:jc w:val="both"/>
        <w:rPr>
          <w:rFonts w:ascii="Times New Roman" w:hAnsi="Times New Roman" w:cs="Times New Roman"/>
          <w:sz w:val="24"/>
          <w:szCs w:val="24"/>
          <w:shd w:val="clear" w:color="auto" w:fill="FFFFFF"/>
        </w:rPr>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2</w:t>
      </w:r>
      <w:r w:rsidRPr="00740CEB">
        <w:rPr>
          <w:rFonts w:ascii="Times New Roman" w:hAnsi="Times New Roman" w:cs="Times New Roman"/>
          <w:b/>
          <w:sz w:val="24"/>
          <w:szCs w:val="24"/>
        </w:rPr>
        <w:t>. Возникновение образовательных отношений</w:t>
      </w:r>
    </w:p>
    <w:p w:rsidR="00740CEB" w:rsidRPr="00740CEB" w:rsidRDefault="00740CEB" w:rsidP="00740CEB">
      <w:pPr>
        <w:rPr>
          <w:rFonts w:ascii="Times New Roman" w:hAnsi="Times New Roman" w:cs="Times New Roman"/>
          <w:sz w:val="24"/>
          <w:szCs w:val="24"/>
        </w:rPr>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bdr w:val="none" w:sz="0" w:space="0" w:color="auto" w:frame="1"/>
        </w:rPr>
        <w:t xml:space="preserve">2.1. Основанием возникновения образовательных отношений является приказ о приеме (зачислении) лица </w:t>
      </w:r>
      <w:bookmarkStart w:id="0" w:name="OLE_LINK113"/>
      <w:bookmarkStart w:id="1" w:name="OLE_LINK114"/>
      <w:bookmarkStart w:id="2" w:name="OLE_LINK115"/>
      <w:r w:rsidRPr="00740CEB">
        <w:rPr>
          <w:rFonts w:ascii="Times New Roman" w:hAnsi="Times New Roman" w:cs="Times New Roman"/>
          <w:sz w:val="24"/>
          <w:szCs w:val="24"/>
          <w:bdr w:val="none" w:sz="0" w:space="0" w:color="auto" w:frame="1"/>
        </w:rPr>
        <w:t>на обучение в МАОУ «Уртазымская СОШ» и</w:t>
      </w:r>
      <w:bookmarkEnd w:id="0"/>
      <w:bookmarkEnd w:id="1"/>
      <w:bookmarkEnd w:id="2"/>
      <w:r w:rsidRPr="00740CEB">
        <w:rPr>
          <w:rFonts w:ascii="Times New Roman" w:hAnsi="Times New Roman" w:cs="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Изданию приказа о зачислении предшествует заключение договора об образовании.</w:t>
      </w:r>
    </w:p>
    <w:p w:rsidR="00740CEB" w:rsidRPr="00740CEB" w:rsidRDefault="00740CEB" w:rsidP="00740CEB">
      <w:pPr>
        <w:rPr>
          <w:rFonts w:ascii="Times New Roman" w:hAnsi="Times New Roman" w:cs="Times New Roman"/>
          <w:sz w:val="24"/>
          <w:szCs w:val="24"/>
          <w:shd w:val="clear" w:color="auto" w:fill="FFFFFF"/>
        </w:rPr>
      </w:pPr>
      <w:r w:rsidRPr="00740CEB">
        <w:rPr>
          <w:rFonts w:ascii="Times New Roman" w:hAnsi="Times New Roman" w:cs="Times New Roman"/>
          <w:sz w:val="24"/>
          <w:szCs w:val="24"/>
          <w:shd w:val="clear" w:color="auto" w:fill="FFFFFF"/>
        </w:rPr>
        <w:t xml:space="preserve">2.2. Прием на обучение по основным общеобразовательным программам проводится на общедоступной основе без вступительных испытаний. </w:t>
      </w:r>
    </w:p>
    <w:p w:rsidR="00740CEB" w:rsidRPr="00740CEB" w:rsidRDefault="00740CEB" w:rsidP="00740CEB">
      <w:pPr>
        <w:rPr>
          <w:rFonts w:ascii="Times New Roman" w:hAnsi="Times New Roman" w:cs="Times New Roman"/>
          <w:sz w:val="24"/>
          <w:szCs w:val="24"/>
          <w:bdr w:val="none" w:sz="0" w:space="0" w:color="auto" w:frame="1"/>
        </w:rPr>
      </w:pPr>
      <w:r w:rsidRPr="00740CEB">
        <w:rPr>
          <w:rFonts w:ascii="Times New Roman" w:hAnsi="Times New Roman" w:cs="Times New Roman"/>
          <w:sz w:val="24"/>
          <w:szCs w:val="24"/>
        </w:rPr>
        <w:t xml:space="preserve">2.3. Зачисление в ОО на обучение по программам начального общего, основного общего, среднего общего образования оформляется приказом директора ОО в течение 7 рабочих дней после приема документов. Приказы </w:t>
      </w:r>
      <w:r w:rsidRPr="00740CEB">
        <w:rPr>
          <w:rFonts w:ascii="Times New Roman" w:hAnsi="Times New Roman" w:cs="Times New Roman"/>
          <w:sz w:val="24"/>
          <w:szCs w:val="24"/>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bookmarkStart w:id="3" w:name="OLE_LINK31"/>
      <w:bookmarkStart w:id="4" w:name="OLE_LINK32"/>
      <w:bookmarkStart w:id="5" w:name="OLE_LINK33"/>
      <w:r w:rsidRPr="00740CEB">
        <w:rPr>
          <w:rFonts w:ascii="Times New Roman" w:hAnsi="Times New Roman" w:cs="Times New Roman"/>
          <w:sz w:val="24"/>
          <w:szCs w:val="24"/>
          <w:bdr w:val="none" w:sz="0" w:space="0" w:color="auto" w:frame="1"/>
        </w:rPr>
        <w:t xml:space="preserve">ОО </w:t>
      </w:r>
      <w:bookmarkEnd w:id="3"/>
      <w:bookmarkEnd w:id="4"/>
      <w:bookmarkEnd w:id="5"/>
      <w:r w:rsidRPr="00740CEB">
        <w:rPr>
          <w:rFonts w:ascii="Times New Roman" w:hAnsi="Times New Roman" w:cs="Times New Roman"/>
          <w:sz w:val="24"/>
          <w:szCs w:val="24"/>
          <w:shd w:val="clear" w:color="auto" w:fill="FFFFFF"/>
        </w:rPr>
        <w:t>в день их издания.</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shd w:val="clear" w:color="auto" w:fill="FFFFFF"/>
        </w:rPr>
        <w:t xml:space="preserve">2.4. Порядок и условия приема в </w:t>
      </w:r>
      <w:r w:rsidRPr="00740CEB">
        <w:rPr>
          <w:rFonts w:ascii="Times New Roman" w:hAnsi="Times New Roman" w:cs="Times New Roman"/>
          <w:sz w:val="24"/>
          <w:szCs w:val="24"/>
          <w:bdr w:val="none" w:sz="0" w:space="0" w:color="auto" w:frame="1"/>
        </w:rPr>
        <w:t>ОО регламентируются Правилами приема в ОО.</w:t>
      </w:r>
    </w:p>
    <w:p w:rsidR="00740CEB" w:rsidRPr="00740CEB" w:rsidRDefault="00740CEB" w:rsidP="00740CEB">
      <w:pPr>
        <w:rPr>
          <w:rFonts w:ascii="Times New Roman" w:hAnsi="Times New Roman" w:cs="Times New Roman"/>
          <w:sz w:val="24"/>
          <w:szCs w:val="24"/>
          <w:bdr w:val="none" w:sz="0" w:space="0" w:color="auto" w:frame="1"/>
        </w:rPr>
      </w:pPr>
      <w:r w:rsidRPr="00740CEB">
        <w:rPr>
          <w:rFonts w:ascii="Times New Roman" w:hAnsi="Times New Roman" w:cs="Times New Roman"/>
          <w:sz w:val="24"/>
          <w:szCs w:val="24"/>
          <w:bdr w:val="none" w:sz="0" w:space="0" w:color="auto" w:frame="1"/>
        </w:rPr>
        <w:t xml:space="preserve">2.5.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740CEB">
        <w:rPr>
          <w:rFonts w:ascii="Times New Roman" w:hAnsi="Times New Roman" w:cs="Times New Roman"/>
          <w:sz w:val="24"/>
          <w:szCs w:val="24"/>
          <w:shd w:val="clear" w:color="auto" w:fill="FFFFFF"/>
        </w:rPr>
        <w:t>указанной в приказе о приеме лица на обучение</w:t>
      </w:r>
      <w:r w:rsidRPr="00740CEB">
        <w:rPr>
          <w:rFonts w:ascii="Times New Roman" w:hAnsi="Times New Roman" w:cs="Times New Roman"/>
          <w:sz w:val="24"/>
          <w:szCs w:val="24"/>
          <w:bdr w:val="none" w:sz="0" w:space="0" w:color="auto" w:frame="1"/>
        </w:rPr>
        <w:t>.</w:t>
      </w:r>
    </w:p>
    <w:p w:rsidR="00740CEB" w:rsidRPr="00740CEB" w:rsidRDefault="00740CEB" w:rsidP="00740CEB">
      <w:pPr>
        <w:rPr>
          <w:rFonts w:ascii="Times New Roman" w:hAnsi="Times New Roman" w:cs="Times New Roman"/>
          <w:sz w:val="24"/>
          <w:szCs w:val="24"/>
        </w:rPr>
      </w:pPr>
    </w:p>
    <w:p w:rsidR="00740CEB" w:rsidRPr="00740CEB" w:rsidRDefault="00740CEB" w:rsidP="00740CEB">
      <w:pPr>
        <w:pStyle w:val="a6"/>
        <w:rPr>
          <w:b/>
        </w:rPr>
      </w:pPr>
      <w:r w:rsidRPr="00740CEB">
        <w:rPr>
          <w:b/>
        </w:rPr>
        <w:t>3. Договор об образовании</w:t>
      </w:r>
    </w:p>
    <w:p w:rsidR="00740CEB" w:rsidRPr="00740CEB" w:rsidRDefault="00740CEB" w:rsidP="00740CEB">
      <w:pPr>
        <w:pStyle w:val="a6"/>
      </w:pPr>
      <w:r w:rsidRPr="00740CEB">
        <w:t>3.1. Договор об образовании заключается в простой письменной форме между МАОУ «Уртазымская СОШ», в лице директора и лицом, зачисляемым на обучение (родителями, законными представителями).</w:t>
      </w:r>
    </w:p>
    <w:p w:rsidR="00740CEB" w:rsidRPr="00740CEB" w:rsidRDefault="00740CEB" w:rsidP="00740CEB">
      <w:pPr>
        <w:pStyle w:val="a6"/>
      </w:pPr>
      <w:r w:rsidRPr="00740CEB">
        <w:t>3.2. В договоре об образовании должны быть указаны основные характеристики предоставляемого образования (образовательной услуги), в том числе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обучения , срок освоения дополнительной образовательной программы (продолжительность обучения).</w:t>
      </w:r>
    </w:p>
    <w:p w:rsidR="00740CEB" w:rsidRPr="00740CEB" w:rsidRDefault="00740CEB" w:rsidP="00740CEB">
      <w:pPr>
        <w:pStyle w:val="a6"/>
      </w:pPr>
      <w:r w:rsidRPr="00740CEB">
        <w:t>3.3. Договор об образовании не может не может содержать условий, ограничивающих права или снижающих уровень гарантий обучающихся по сравнению с установленными законодательством об образовании. Если такие условия включены в договоры, то они не подлежат применению.</w:t>
      </w:r>
    </w:p>
    <w:p w:rsidR="00740CEB" w:rsidRPr="00740CEB" w:rsidRDefault="00740CEB" w:rsidP="00740CEB">
      <w:pPr>
        <w:pStyle w:val="a6"/>
      </w:pPr>
      <w:r w:rsidRPr="00740CEB">
        <w:t>3.4.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bookmarkStart w:id="6" w:name="_GoBack"/>
      <w:bookmarkEnd w:id="6"/>
    </w:p>
    <w:p w:rsidR="00740CEB" w:rsidRPr="00740CEB" w:rsidRDefault="00740CEB" w:rsidP="00740CEB">
      <w:pPr>
        <w:pStyle w:val="a6"/>
        <w:rPr>
          <w:b/>
        </w:rPr>
      </w:pPr>
      <w:r w:rsidRPr="00740CEB">
        <w:t xml:space="preserve"> </w:t>
      </w:r>
      <w:r w:rsidRPr="00740CEB">
        <w:rPr>
          <w:b/>
        </w:rPr>
        <w:t>4.Изменение образовательных отношений</w:t>
      </w:r>
    </w:p>
    <w:p w:rsidR="00740CEB" w:rsidRPr="00740CEB" w:rsidRDefault="00740CEB" w:rsidP="00740CEB">
      <w:pPr>
        <w:pStyle w:val="a6"/>
      </w:pPr>
      <w:r w:rsidRPr="00740CEB">
        <w:t>4.1.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740CEB">
        <w:t xml:space="preserve"> </w:t>
      </w:r>
      <w:r w:rsidRPr="00740CEB">
        <w:rPr>
          <w:bdr w:val="none" w:sz="0" w:space="0" w:color="auto" w:frame="1"/>
        </w:rPr>
        <w:t>ОО</w:t>
      </w:r>
      <w:bookmarkEnd w:id="7"/>
      <w:bookmarkEnd w:id="8"/>
      <w:r w:rsidRPr="00740CEB">
        <w:t>:</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при переходе обучающегося с одной образовательной программы на другую;</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в случае изменения формы обучения;</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в случае перевода на обучение по индивидуальному учебному плану;</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740CEB" w:rsidRPr="00740CEB" w:rsidRDefault="00740CEB" w:rsidP="00740CEB">
      <w:pPr>
        <w:pStyle w:val="a6"/>
        <w:rPr>
          <w:color w:val="333333"/>
        </w:rPr>
      </w:pPr>
      <w:r w:rsidRPr="00740CEB">
        <w:rPr>
          <w:color w:val="333333"/>
        </w:rPr>
        <w:t xml:space="preserve">4.2. </w:t>
      </w:r>
      <w:r w:rsidRPr="00740CEB">
        <w:t xml:space="preserve">Образовательные отношения могут быть изменены как по инициативе обучающегося и (или) родителей </w:t>
      </w:r>
      <w:hyperlink r:id="rId8" w:history="1">
        <w:r w:rsidRPr="00740CEB">
          <w:t>(законных представителей)</w:t>
        </w:r>
      </w:hyperlink>
      <w:r w:rsidRPr="00740CEB">
        <w:t xml:space="preserve"> несовершеннолетнего обучающегося на основании письменного заявления, поданного в письменной форме, так и по инициативе</w:t>
      </w:r>
      <w:r w:rsidRPr="00740CEB">
        <w:rPr>
          <w:bdr w:val="none" w:sz="0" w:space="0" w:color="auto" w:frame="1"/>
        </w:rPr>
        <w:t xml:space="preserve"> ОО</w:t>
      </w:r>
      <w:r w:rsidRPr="00740CEB">
        <w:rPr>
          <w:color w:val="333333"/>
        </w:rPr>
        <w:t>.</w:t>
      </w:r>
    </w:p>
    <w:p w:rsidR="00740CEB" w:rsidRPr="00740CEB" w:rsidRDefault="00740CEB" w:rsidP="00740CEB">
      <w:pPr>
        <w:pStyle w:val="a6"/>
      </w:pPr>
      <w:r w:rsidRPr="00740CEB">
        <w:rPr>
          <w:color w:val="333333"/>
        </w:rPr>
        <w:t xml:space="preserve">4.3. </w:t>
      </w:r>
      <w:r w:rsidRPr="00740CEB">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740CEB" w:rsidRPr="00740CEB" w:rsidRDefault="00740CEB" w:rsidP="00740CEB">
      <w:pPr>
        <w:pStyle w:val="a6"/>
        <w:rPr>
          <w:bdr w:val="none" w:sz="0" w:space="0" w:color="auto" w:frame="1"/>
        </w:rPr>
      </w:pPr>
      <w:r w:rsidRPr="00740CEB">
        <w:lastRenderedPageBreak/>
        <w:t>4.4.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740CEB">
        <w:rPr>
          <w:bdr w:val="none" w:sz="0" w:space="0" w:color="auto" w:frame="1"/>
        </w:rPr>
        <w:t xml:space="preserve">, которое оформляется распорядительным актом руководителя ОО.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bdr w:val="none" w:sz="0" w:space="0" w:color="auto" w:frame="1"/>
        </w:rPr>
        <w:t xml:space="preserve">4.5. Перевод на </w:t>
      </w:r>
      <w:r w:rsidRPr="00740CEB">
        <w:rPr>
          <w:rFonts w:ascii="Times New Roman" w:hAnsi="Times New Roman" w:cs="Times New Roman"/>
          <w:sz w:val="24"/>
          <w:szCs w:val="24"/>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740CEB" w:rsidRPr="00740CEB" w:rsidRDefault="00740CEB" w:rsidP="00740CEB">
      <w:pPr>
        <w:pStyle w:val="a6"/>
      </w:pPr>
      <w:r w:rsidRPr="00740CEB">
        <w:rPr>
          <w:bdr w:val="none" w:sz="0" w:space="0" w:color="auto" w:frame="1"/>
        </w:rPr>
        <w:t xml:space="preserve">4.6.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740CEB">
        <w:t xml:space="preserve">письменного заявления обучающегося и (или) родителей (законных представителей) руководителем ОО издается приказ о переводе обучающегося на индивидуальный учебный план. </w:t>
      </w:r>
    </w:p>
    <w:p w:rsidR="00740CEB" w:rsidRPr="00740CEB" w:rsidRDefault="00740CEB" w:rsidP="00740CEB">
      <w:pPr>
        <w:pStyle w:val="a6"/>
      </w:pPr>
      <w:r w:rsidRPr="00740CEB">
        <w:t>4.7. Для воспитанников</w:t>
      </w:r>
      <w:r w:rsidRPr="00740CEB">
        <w:rPr>
          <w:rStyle w:val="a9"/>
        </w:rPr>
        <w:footnoteReference w:customMarkFollows="1" w:id="2"/>
        <w:t>*</w:t>
      </w:r>
      <w:r w:rsidRPr="00740CEB">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4.8. Приказ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740CEB" w:rsidRPr="00740CEB" w:rsidRDefault="00740CEB" w:rsidP="00740CEB">
      <w:pPr>
        <w:pStyle w:val="a6"/>
      </w:pPr>
      <w:r w:rsidRPr="00740CEB">
        <w:t xml:space="preserve">4.9.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740CEB">
        <w:rPr>
          <w:bdr w:val="none" w:sz="0" w:space="0" w:color="auto" w:frame="1"/>
        </w:rPr>
        <w:t>ОО</w:t>
      </w:r>
      <w:bookmarkEnd w:id="9"/>
      <w:bookmarkEnd w:id="10"/>
      <w:bookmarkEnd w:id="11"/>
      <w:bookmarkEnd w:id="12"/>
      <w:bookmarkEnd w:id="13"/>
      <w:bookmarkEnd w:id="14"/>
      <w:r w:rsidRPr="00740CEB">
        <w:rPr>
          <w:bdr w:val="none" w:sz="0" w:space="0" w:color="auto" w:frame="1"/>
        </w:rPr>
        <w:t xml:space="preserve"> </w:t>
      </w:r>
      <w:r w:rsidRPr="00740CEB">
        <w:t>изменяются с даты издания приказа директора ОО или с иной указанной в нем даты.</w:t>
      </w:r>
    </w:p>
    <w:p w:rsidR="00740CEB" w:rsidRPr="00740CEB" w:rsidRDefault="00740CEB" w:rsidP="00740CEB">
      <w:pPr>
        <w:pStyle w:val="a6"/>
      </w:pPr>
    </w:p>
    <w:p w:rsidR="00740CEB" w:rsidRPr="00740CEB" w:rsidRDefault="00740CEB" w:rsidP="00740CEB">
      <w:pPr>
        <w:rPr>
          <w:rFonts w:ascii="Times New Roman" w:hAnsi="Times New Roman" w:cs="Times New Roman"/>
          <w:b/>
          <w:sz w:val="24"/>
          <w:szCs w:val="24"/>
        </w:rPr>
      </w:pPr>
      <w:r w:rsidRPr="00740CEB">
        <w:rPr>
          <w:rFonts w:ascii="Times New Roman" w:hAnsi="Times New Roman" w:cs="Times New Roman"/>
          <w:b/>
          <w:sz w:val="24"/>
          <w:szCs w:val="24"/>
        </w:rPr>
        <w:t>5. Прекращение образовательных отношений</w:t>
      </w:r>
    </w:p>
    <w:p w:rsidR="00740CEB" w:rsidRPr="00740CEB" w:rsidRDefault="00740CEB" w:rsidP="00740CEB">
      <w:pPr>
        <w:rPr>
          <w:rFonts w:ascii="Times New Roman" w:hAnsi="Times New Roman" w:cs="Times New Roman"/>
          <w:sz w:val="24"/>
          <w:szCs w:val="24"/>
        </w:rPr>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5.1. Образовательные отношения прекращаются в связи с отчислением обучающегося из </w:t>
      </w:r>
      <w:r w:rsidRPr="00740CEB">
        <w:rPr>
          <w:rFonts w:ascii="Times New Roman" w:hAnsi="Times New Roman" w:cs="Times New Roman"/>
          <w:sz w:val="24"/>
          <w:szCs w:val="24"/>
          <w:bdr w:val="none" w:sz="0" w:space="0" w:color="auto" w:frame="1"/>
        </w:rPr>
        <w:t>ОО</w:t>
      </w:r>
      <w:r w:rsidRPr="00740CEB">
        <w:rPr>
          <w:rFonts w:ascii="Times New Roman" w:hAnsi="Times New Roman" w:cs="Times New Roman"/>
          <w:sz w:val="24"/>
          <w:szCs w:val="24"/>
        </w:rPr>
        <w:t>:</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5.1.1. </w:t>
      </w:r>
      <w:bookmarkStart w:id="15" w:name="OLE_LINK116"/>
      <w:bookmarkStart w:id="16" w:name="OLE_LINK117"/>
      <w:r w:rsidRPr="00740CEB">
        <w:rPr>
          <w:rFonts w:ascii="Times New Roman" w:hAnsi="Times New Roman" w:cs="Times New Roman"/>
          <w:sz w:val="24"/>
          <w:szCs w:val="24"/>
        </w:rPr>
        <w:t xml:space="preserve">В связи с </w:t>
      </w:r>
      <w:bookmarkStart w:id="17" w:name="OLE_LINK121"/>
      <w:bookmarkStart w:id="18" w:name="OLE_LINK122"/>
      <w:r w:rsidRPr="00740CEB">
        <w:rPr>
          <w:rFonts w:ascii="Times New Roman" w:hAnsi="Times New Roman" w:cs="Times New Roman"/>
          <w:sz w:val="24"/>
          <w:szCs w:val="24"/>
        </w:rPr>
        <w:t>получением основного общего и среднего общего образования</w:t>
      </w:r>
      <w:bookmarkEnd w:id="15"/>
      <w:bookmarkEnd w:id="16"/>
      <w:bookmarkEnd w:id="17"/>
      <w:bookmarkEnd w:id="18"/>
      <w:r w:rsidRPr="00740CEB">
        <w:rPr>
          <w:rFonts w:ascii="Times New Roman" w:hAnsi="Times New Roman" w:cs="Times New Roman"/>
          <w:sz w:val="24"/>
          <w:szCs w:val="24"/>
        </w:rPr>
        <w:t xml:space="preserve"> и (или) завершением обучения.</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5.1.2. Досрочно по основаниям, установленным п. 4.2. Положения.</w:t>
      </w:r>
    </w:p>
    <w:p w:rsidR="00740CEB" w:rsidRPr="00740CEB" w:rsidRDefault="00740CEB" w:rsidP="00740CEB">
      <w:pPr>
        <w:rPr>
          <w:rFonts w:ascii="Times New Roman" w:hAnsi="Times New Roman" w:cs="Times New Roman"/>
          <w:sz w:val="24"/>
          <w:szCs w:val="24"/>
        </w:rPr>
      </w:pPr>
      <w:bookmarkStart w:id="19" w:name="Par5"/>
      <w:bookmarkEnd w:id="19"/>
      <w:r w:rsidRPr="00740CEB">
        <w:rPr>
          <w:rFonts w:ascii="Times New Roman" w:hAnsi="Times New Roman" w:cs="Times New Roman"/>
          <w:sz w:val="24"/>
          <w:szCs w:val="24"/>
        </w:rPr>
        <w:lastRenderedPageBreak/>
        <w:t>5.2. Образовательные отношения могут быть прекращены досрочно в следующих случаях:</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5.2.1. По инициативе обучающегося и (или) родителей </w:t>
      </w:r>
      <w:hyperlink r:id="rId9" w:history="1">
        <w:r w:rsidRPr="00740CEB">
          <w:rPr>
            <w:rFonts w:ascii="Times New Roman" w:hAnsi="Times New Roman" w:cs="Times New Roman"/>
            <w:sz w:val="24"/>
            <w:szCs w:val="24"/>
          </w:rPr>
          <w:t>(законных представителей)</w:t>
        </w:r>
      </w:hyperlink>
      <w:r w:rsidRPr="00740CEB">
        <w:rPr>
          <w:rFonts w:ascii="Times New Roman" w:hAnsi="Times New Roman" w:cs="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5.2.2. По инициативе </w:t>
      </w:r>
      <w:r w:rsidRPr="00740CEB">
        <w:rPr>
          <w:rFonts w:ascii="Times New Roman" w:hAnsi="Times New Roman" w:cs="Times New Roman"/>
          <w:sz w:val="24"/>
          <w:szCs w:val="24"/>
          <w:bdr w:val="none" w:sz="0" w:space="0" w:color="auto" w:frame="1"/>
        </w:rPr>
        <w:t>ОО</w:t>
      </w:r>
      <w:r w:rsidRPr="00740CEB">
        <w:rPr>
          <w:rFonts w:ascii="Times New Roman" w:hAnsi="Times New Roman" w:cs="Times New Roman"/>
          <w:sz w:val="24"/>
          <w:szCs w:val="24"/>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740CEB">
        <w:rPr>
          <w:rFonts w:ascii="Times New Roman" w:hAnsi="Times New Roman" w:cs="Times New Roman"/>
          <w:sz w:val="24"/>
          <w:szCs w:val="24"/>
          <w:bdr w:val="none" w:sz="0" w:space="0" w:color="auto" w:frame="1"/>
        </w:rPr>
        <w:t>и локальных нормативных актов ОО</w:t>
      </w:r>
      <w:r w:rsidRPr="00740CEB">
        <w:rPr>
          <w:rFonts w:ascii="Times New Roman" w:hAnsi="Times New Roman" w:cs="Times New Roman"/>
          <w:sz w:val="24"/>
          <w:szCs w:val="24"/>
        </w:rPr>
        <w:t>.</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5.2.3.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740CEB">
        <w:rPr>
          <w:rFonts w:ascii="Times New Roman" w:hAnsi="Times New Roman" w:cs="Times New Roman"/>
          <w:sz w:val="24"/>
          <w:szCs w:val="24"/>
        </w:rPr>
        <w:t xml:space="preserve"> </w:t>
      </w:r>
      <w:r w:rsidRPr="00740CEB">
        <w:rPr>
          <w:rFonts w:ascii="Times New Roman" w:hAnsi="Times New Roman" w:cs="Times New Roman"/>
          <w:sz w:val="24"/>
          <w:szCs w:val="24"/>
          <w:bdr w:val="none" w:sz="0" w:space="0" w:color="auto" w:frame="1"/>
        </w:rPr>
        <w:t>организации</w:t>
      </w:r>
      <w:r w:rsidRPr="00740CEB">
        <w:rPr>
          <w:rFonts w:ascii="Times New Roman" w:hAnsi="Times New Roman" w:cs="Times New Roman"/>
          <w:sz w:val="24"/>
          <w:szCs w:val="24"/>
        </w:rPr>
        <w:t xml:space="preserve">, </w:t>
      </w:r>
      <w:bookmarkEnd w:id="20"/>
      <w:bookmarkEnd w:id="21"/>
      <w:bookmarkEnd w:id="22"/>
      <w:r w:rsidRPr="00740CEB">
        <w:rPr>
          <w:rFonts w:ascii="Times New Roman" w:hAnsi="Times New Roman" w:cs="Times New Roman"/>
          <w:sz w:val="24"/>
          <w:szCs w:val="24"/>
        </w:rPr>
        <w:t>осуществляющую образовательную деятельность, 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740CEB">
        <w:rPr>
          <w:rFonts w:ascii="Times New Roman" w:hAnsi="Times New Roman" w:cs="Times New Roman"/>
          <w:sz w:val="24"/>
          <w:szCs w:val="24"/>
          <w:bdr w:val="none" w:sz="0" w:space="0" w:color="auto" w:frame="1"/>
        </w:rPr>
        <w:t xml:space="preserve"> ОО</w:t>
      </w:r>
      <w:r w:rsidRPr="00740CEB">
        <w:rPr>
          <w:rFonts w:ascii="Times New Roman" w:hAnsi="Times New Roman" w:cs="Times New Roman"/>
          <w:sz w:val="24"/>
          <w:szCs w:val="24"/>
        </w:rPr>
        <w:t>.</w:t>
      </w:r>
      <w:bookmarkEnd w:id="23"/>
      <w:bookmarkEnd w:id="24"/>
      <w:bookmarkEnd w:id="25"/>
      <w:bookmarkEnd w:id="26"/>
      <w:bookmarkEnd w:id="27"/>
      <w:bookmarkEnd w:id="28"/>
    </w:p>
    <w:p w:rsidR="00740CEB" w:rsidRPr="00740CEB" w:rsidRDefault="00740CEB" w:rsidP="00740CEB">
      <w:pPr>
        <w:rPr>
          <w:rFonts w:ascii="Times New Roman" w:hAnsi="Times New Roman" w:cs="Times New Roman"/>
          <w:sz w:val="24"/>
          <w:szCs w:val="24"/>
        </w:rPr>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5.3.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740CEB">
        <w:rPr>
          <w:rFonts w:ascii="Times New Roman" w:hAnsi="Times New Roman" w:cs="Times New Roman"/>
          <w:sz w:val="24"/>
          <w:szCs w:val="24"/>
          <w:bdr w:val="none" w:sz="0" w:space="0" w:color="auto" w:frame="1"/>
        </w:rPr>
        <w:t xml:space="preserve"> ОО</w:t>
      </w:r>
      <w:r w:rsidRPr="00740CEB">
        <w:rPr>
          <w:rFonts w:ascii="Times New Roman" w:hAnsi="Times New Roman" w:cs="Times New Roman"/>
          <w:sz w:val="24"/>
          <w:szCs w:val="24"/>
        </w:rPr>
        <w:t>.</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5.4. Основанием для прекращения образовательных отношений является приказ об отчислении обучающегося из</w:t>
      </w:r>
      <w:r w:rsidRPr="00740CEB">
        <w:rPr>
          <w:rFonts w:ascii="Times New Roman" w:hAnsi="Times New Roman" w:cs="Times New Roman"/>
          <w:sz w:val="24"/>
          <w:szCs w:val="24"/>
          <w:bdr w:val="none" w:sz="0" w:space="0" w:color="auto" w:frame="1"/>
        </w:rPr>
        <w:t xml:space="preserve"> ОО</w:t>
      </w:r>
      <w:r w:rsidRPr="00740CEB">
        <w:rPr>
          <w:rFonts w:ascii="Times New Roman" w:hAnsi="Times New Roman" w:cs="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sidRPr="00740CEB">
        <w:rPr>
          <w:rFonts w:ascii="Times New Roman" w:hAnsi="Times New Roman" w:cs="Times New Roman"/>
          <w:sz w:val="24"/>
          <w:szCs w:val="24"/>
          <w:bdr w:val="none" w:sz="0" w:space="0" w:color="auto" w:frame="1"/>
        </w:rPr>
        <w:t>ОО,</w:t>
      </w:r>
      <w:r w:rsidRPr="00740CEB">
        <w:rPr>
          <w:rFonts w:ascii="Times New Roman" w:hAnsi="Times New Roman" w:cs="Times New Roman"/>
          <w:sz w:val="24"/>
          <w:szCs w:val="24"/>
        </w:rPr>
        <w:t xml:space="preserve"> прекращаются с даты его отчисления из </w:t>
      </w:r>
      <w:r w:rsidRPr="00740CEB">
        <w:rPr>
          <w:rFonts w:ascii="Times New Roman" w:hAnsi="Times New Roman" w:cs="Times New Roman"/>
          <w:sz w:val="24"/>
          <w:szCs w:val="24"/>
          <w:bdr w:val="none" w:sz="0" w:space="0" w:color="auto" w:frame="1"/>
        </w:rPr>
        <w:t>ОО</w:t>
      </w:r>
      <w:r w:rsidRPr="00740CEB">
        <w:rPr>
          <w:rFonts w:ascii="Times New Roman" w:hAnsi="Times New Roman" w:cs="Times New Roman"/>
          <w:sz w:val="24"/>
          <w:szCs w:val="24"/>
        </w:rPr>
        <w:t>.</w:t>
      </w:r>
    </w:p>
    <w:p w:rsidR="00740CEB" w:rsidRPr="00740CEB" w:rsidRDefault="00740CEB" w:rsidP="00740CEB">
      <w:pPr>
        <w:rPr>
          <w:rFonts w:ascii="Times New Roman" w:hAnsi="Times New Roman" w:cs="Times New Roman"/>
          <w:sz w:val="24"/>
          <w:szCs w:val="24"/>
          <w:bdr w:val="none" w:sz="0" w:space="0" w:color="auto" w:frame="1"/>
        </w:rPr>
      </w:pPr>
      <w:r w:rsidRPr="00740CEB">
        <w:rPr>
          <w:rFonts w:ascii="Times New Roman" w:hAnsi="Times New Roman" w:cs="Times New Roman"/>
          <w:sz w:val="24"/>
          <w:szCs w:val="24"/>
        </w:rPr>
        <w:t xml:space="preserve">5.5. При досрочном прекращении образовательных отношений </w:t>
      </w:r>
      <w:r w:rsidRPr="00740CEB">
        <w:rPr>
          <w:rFonts w:ascii="Times New Roman" w:hAnsi="Times New Roman" w:cs="Times New Roman"/>
          <w:sz w:val="24"/>
          <w:szCs w:val="24"/>
          <w:bdr w:val="none" w:sz="0" w:space="0" w:color="auto" w:frame="1"/>
        </w:rPr>
        <w:t xml:space="preserve">ОО </w:t>
      </w:r>
      <w:r w:rsidRPr="00740CEB">
        <w:rPr>
          <w:rFonts w:ascii="Times New Roman" w:hAnsi="Times New Roman" w:cs="Times New Roman"/>
          <w:sz w:val="24"/>
          <w:szCs w:val="24"/>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740CEB">
        <w:rPr>
          <w:rFonts w:ascii="Times New Roman" w:hAnsi="Times New Roman" w:cs="Times New Roman"/>
          <w:sz w:val="24"/>
          <w:szCs w:val="24"/>
          <w:bdr w:val="none" w:sz="0" w:space="0" w:color="auto" w:frame="1"/>
        </w:rPr>
        <w:t>ОО,</w:t>
      </w:r>
      <w:bookmarkEnd w:id="29"/>
      <w:bookmarkEnd w:id="30"/>
      <w:bookmarkEnd w:id="31"/>
      <w:r w:rsidRPr="00740CEB">
        <w:rPr>
          <w:rFonts w:ascii="Times New Roman" w:hAnsi="Times New Roman" w:cs="Times New Roman"/>
          <w:sz w:val="24"/>
          <w:szCs w:val="24"/>
          <w:bdr w:val="none" w:sz="0" w:space="0" w:color="auto" w:frame="1"/>
        </w:rPr>
        <w:t xml:space="preserve"> </w:t>
      </w:r>
      <w:r w:rsidRPr="00740CEB">
        <w:rPr>
          <w:rFonts w:ascii="Times New Roman" w:hAnsi="Times New Roman" w:cs="Times New Roman"/>
          <w:sz w:val="24"/>
          <w:szCs w:val="24"/>
        </w:rPr>
        <w:t xml:space="preserve">справку об обучении по образцу, установленному </w:t>
      </w:r>
      <w:r w:rsidRPr="00740CEB">
        <w:rPr>
          <w:rFonts w:ascii="Times New Roman" w:hAnsi="Times New Roman" w:cs="Times New Roman"/>
          <w:sz w:val="24"/>
          <w:szCs w:val="24"/>
          <w:bdr w:val="none" w:sz="0" w:space="0" w:color="auto" w:frame="1"/>
        </w:rPr>
        <w:t xml:space="preserve">ОО. </w:t>
      </w:r>
    </w:p>
    <w:p w:rsidR="00740CEB" w:rsidRPr="00740CEB" w:rsidRDefault="00740CEB" w:rsidP="00740CEB">
      <w:pPr>
        <w:rPr>
          <w:rFonts w:ascii="Times New Roman" w:hAnsi="Times New Roman" w:cs="Times New Roman"/>
          <w:sz w:val="24"/>
          <w:szCs w:val="24"/>
          <w:bdr w:val="none" w:sz="0" w:space="0" w:color="auto" w:frame="1"/>
        </w:rPr>
      </w:pPr>
    </w:p>
    <w:p w:rsidR="00740CEB" w:rsidRPr="00740CEB" w:rsidRDefault="00740CEB" w:rsidP="00740CEB">
      <w:pPr>
        <w:rPr>
          <w:rFonts w:ascii="Times New Roman" w:hAnsi="Times New Roman" w:cs="Times New Roman"/>
          <w:b/>
          <w:sz w:val="24"/>
          <w:szCs w:val="24"/>
        </w:rPr>
      </w:pPr>
      <w:r w:rsidRPr="00740CEB">
        <w:rPr>
          <w:rFonts w:ascii="Times New Roman" w:hAnsi="Times New Roman" w:cs="Times New Roman"/>
          <w:b/>
          <w:sz w:val="24"/>
          <w:szCs w:val="24"/>
        </w:rPr>
        <w:t>6. Восстановление обучающегося в ОО</w:t>
      </w:r>
    </w:p>
    <w:p w:rsidR="00740CEB" w:rsidRPr="00740CEB" w:rsidRDefault="00740CEB" w:rsidP="00740CEB">
      <w:pPr>
        <w:rPr>
          <w:rFonts w:ascii="Times New Roman" w:hAnsi="Times New Roman" w:cs="Times New Roman"/>
          <w:sz w:val="24"/>
          <w:szCs w:val="24"/>
          <w:bdr w:val="none" w:sz="0" w:space="0" w:color="auto" w:frame="1"/>
        </w:rPr>
      </w:pP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6.1.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6.2. Право на восстановление в ОО 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740CEB">
        <w:rPr>
          <w:rStyle w:val="docsearchterm"/>
          <w:rFonts w:ascii="Times New Roman" w:hAnsi="Times New Roman" w:cs="Times New Roman"/>
          <w:sz w:val="24"/>
          <w:szCs w:val="24"/>
        </w:rPr>
        <w:t>семейного образования или самообразования</w:t>
      </w:r>
      <w:r w:rsidRPr="00740CEB">
        <w:rPr>
          <w:rFonts w:ascii="Times New Roman" w:hAnsi="Times New Roman" w:cs="Times New Roman"/>
          <w:sz w:val="24"/>
          <w:szCs w:val="24"/>
        </w:rPr>
        <w:t xml:space="preserve">, не ликвидировавшие в установленные сроки академической задолженности.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6.3. Восстановление лиц в число обучающихся ОО осуществляется только при наличии свободных мест.</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lastRenderedPageBreak/>
        <w:t xml:space="preserve">6.4. При восстановлении обучающегося по образовательным программам начального общего, основного общего и среднего общего образования в форме </w:t>
      </w:r>
      <w:r w:rsidRPr="00740CEB">
        <w:rPr>
          <w:rStyle w:val="docsearchterm"/>
          <w:rFonts w:ascii="Times New Roman" w:hAnsi="Times New Roman" w:cs="Times New Roman"/>
          <w:sz w:val="24"/>
          <w:szCs w:val="24"/>
        </w:rPr>
        <w:t>семейного образования или самообразования</w:t>
      </w:r>
      <w:r w:rsidRPr="00740CEB">
        <w:rPr>
          <w:rFonts w:ascii="Times New Roman" w:hAnsi="Times New Roman" w:cs="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6.5.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 xml:space="preserve">6.6. Решение о восстановлении обучающегося утверждается приказом руководителя ОО. </w:t>
      </w:r>
    </w:p>
    <w:p w:rsidR="00740CEB" w:rsidRPr="00740CEB" w:rsidRDefault="00740CEB" w:rsidP="00740CEB">
      <w:pPr>
        <w:rPr>
          <w:rFonts w:ascii="Times New Roman" w:hAnsi="Times New Roman" w:cs="Times New Roman"/>
          <w:sz w:val="24"/>
          <w:szCs w:val="24"/>
        </w:rPr>
      </w:pPr>
      <w:r w:rsidRPr="00740CEB">
        <w:rPr>
          <w:rFonts w:ascii="Times New Roman" w:hAnsi="Times New Roman" w:cs="Times New Roman"/>
          <w:sz w:val="24"/>
          <w:szCs w:val="24"/>
        </w:rPr>
        <w:t>6.7. При восстановлении в ОО</w:t>
      </w:r>
      <w:r w:rsidRPr="00740CEB">
        <w:rPr>
          <w:rFonts w:ascii="Times New Roman" w:hAnsi="Times New Roman" w:cs="Times New Roman"/>
          <w:sz w:val="24"/>
          <w:szCs w:val="24"/>
          <w:bdr w:val="none" w:sz="0" w:space="0" w:color="auto" w:frame="1"/>
        </w:rPr>
        <w:t xml:space="preserve"> обучающемуся</w:t>
      </w:r>
      <w:r w:rsidRPr="00740CEB">
        <w:rPr>
          <w:rFonts w:ascii="Times New Roman" w:hAnsi="Times New Roman" w:cs="Times New Roman"/>
          <w:sz w:val="24"/>
          <w:szCs w:val="24"/>
        </w:rPr>
        <w:t xml:space="preserve"> устанавливается порядок и сроки ликвидации академической задолженности (</w:t>
      </w:r>
      <w:r w:rsidRPr="00740CEB">
        <w:rPr>
          <w:rFonts w:ascii="Times New Roman" w:hAnsi="Times New Roman" w:cs="Times New Roman"/>
          <w:i/>
          <w:sz w:val="24"/>
          <w:szCs w:val="24"/>
        </w:rPr>
        <w:t>при ее наличии</w:t>
      </w:r>
      <w:r w:rsidRPr="00740CEB">
        <w:rPr>
          <w:rFonts w:ascii="Times New Roman" w:hAnsi="Times New Roman" w:cs="Times New Roman"/>
          <w:sz w:val="24"/>
          <w:szCs w:val="24"/>
        </w:rPr>
        <w:t xml:space="preserve">). </w:t>
      </w:r>
    </w:p>
    <w:p w:rsidR="00740CEB" w:rsidRPr="00F85B6D" w:rsidRDefault="00740CEB" w:rsidP="00740CEB"/>
    <w:p w:rsidR="00740CEB" w:rsidRPr="00F85B6D" w:rsidRDefault="00740CEB" w:rsidP="00740CEB"/>
    <w:p w:rsidR="00740CEB" w:rsidRDefault="00740CEB"/>
    <w:sectPr w:rsidR="00740CEB" w:rsidSect="004E32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52" w:rsidRDefault="00660752" w:rsidP="00740CEB">
      <w:pPr>
        <w:spacing w:after="0" w:line="240" w:lineRule="auto"/>
      </w:pPr>
      <w:r>
        <w:separator/>
      </w:r>
    </w:p>
  </w:endnote>
  <w:endnote w:type="continuationSeparator" w:id="1">
    <w:p w:rsidR="00660752" w:rsidRDefault="00660752" w:rsidP="00740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52" w:rsidRDefault="00660752" w:rsidP="00740CEB">
      <w:pPr>
        <w:spacing w:after="0" w:line="240" w:lineRule="auto"/>
      </w:pPr>
      <w:r>
        <w:separator/>
      </w:r>
    </w:p>
  </w:footnote>
  <w:footnote w:type="continuationSeparator" w:id="1">
    <w:p w:rsidR="00660752" w:rsidRDefault="00660752" w:rsidP="00740CEB">
      <w:pPr>
        <w:spacing w:after="0" w:line="240" w:lineRule="auto"/>
      </w:pPr>
      <w:r>
        <w:continuationSeparator/>
      </w:r>
    </w:p>
  </w:footnote>
  <w:footnote w:id="2">
    <w:p w:rsidR="00740CEB" w:rsidRPr="00FE3BF3" w:rsidRDefault="00740CEB" w:rsidP="00740CEB">
      <w:pPr>
        <w:pStyle w:val="a7"/>
      </w:pPr>
      <w:r w:rsidRPr="00FE3BF3">
        <w:rPr>
          <w:rStyle w:val="a9"/>
        </w:rPr>
        <w:t>*</w:t>
      </w:r>
      <w:r>
        <w:t>П</w:t>
      </w:r>
      <w:r w:rsidRPr="00FE3BF3">
        <w:t>ри наличии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0CEB"/>
    <w:rsid w:val="0043062B"/>
    <w:rsid w:val="004E328A"/>
    <w:rsid w:val="005140A3"/>
    <w:rsid w:val="0056603B"/>
    <w:rsid w:val="00660752"/>
    <w:rsid w:val="00740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CEB"/>
    <w:rPr>
      <w:rFonts w:ascii="Tahoma" w:hAnsi="Tahoma" w:cs="Tahoma"/>
      <w:sz w:val="16"/>
      <w:szCs w:val="16"/>
    </w:rPr>
  </w:style>
  <w:style w:type="paragraph" w:styleId="a5">
    <w:name w:val="List Paragraph"/>
    <w:basedOn w:val="a"/>
    <w:uiPriority w:val="34"/>
    <w:qFormat/>
    <w:rsid w:val="00740CEB"/>
    <w:pPr>
      <w:shd w:val="clear" w:color="auto" w:fill="FFFFFF"/>
      <w:spacing w:after="0" w:line="240" w:lineRule="atLeast"/>
      <w:ind w:left="720" w:firstLine="709"/>
      <w:contextualSpacing/>
      <w:jc w:val="both"/>
      <w:textAlignment w:val="baseline"/>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40CEB"/>
    <w:pPr>
      <w:shd w:val="clear" w:color="auto" w:fill="FFFFFF"/>
      <w:spacing w:before="100" w:beforeAutospacing="1" w:after="100" w:afterAutospacing="1"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onsPlusNormal">
    <w:name w:val="ConsPlusNormal"/>
    <w:rsid w:val="00740CEB"/>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8"/>
    <w:uiPriority w:val="99"/>
    <w:unhideWhenUsed/>
    <w:rsid w:val="00740CEB"/>
    <w:pPr>
      <w:shd w:val="clear" w:color="auto" w:fill="FFFFFF"/>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7"/>
    <w:uiPriority w:val="99"/>
    <w:rsid w:val="00740CEB"/>
    <w:rPr>
      <w:rFonts w:ascii="Times New Roman" w:eastAsia="Times New Roman" w:hAnsi="Times New Roman" w:cs="Times New Roman"/>
      <w:sz w:val="20"/>
      <w:szCs w:val="20"/>
      <w:shd w:val="clear" w:color="auto" w:fill="FFFFFF"/>
      <w:lang w:eastAsia="ru-RU"/>
    </w:rPr>
  </w:style>
  <w:style w:type="character" w:customStyle="1" w:styleId="docsearchterm">
    <w:name w:val="docsearchterm"/>
    <w:uiPriority w:val="99"/>
    <w:rsid w:val="00740CEB"/>
  </w:style>
  <w:style w:type="character" w:styleId="a9">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740CEB"/>
    <w:rPr>
      <w:vertAlign w:val="superscript"/>
    </w:rPr>
  </w:style>
  <w:style w:type="character" w:customStyle="1" w:styleId="apple-converted-space">
    <w:name w:val="apple-converted-space"/>
    <w:basedOn w:val="a0"/>
    <w:rsid w:val="00740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учительская</cp:lastModifiedBy>
  <cp:revision>2</cp:revision>
  <dcterms:created xsi:type="dcterms:W3CDTF">2020-08-19T06:21:00Z</dcterms:created>
  <dcterms:modified xsi:type="dcterms:W3CDTF">2020-08-19T06:21:00Z</dcterms:modified>
</cp:coreProperties>
</file>