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77" w:rsidRPr="00CB4A45" w:rsidRDefault="00D36377" w:rsidP="003D24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4A4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457AA" w:rsidRPr="005457AA" w:rsidRDefault="005457AA" w:rsidP="005457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24E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3D24EA" w:rsidRPr="003D24EA">
        <w:rPr>
          <w:rFonts w:ascii="Times New Roman" w:hAnsi="Times New Roman"/>
          <w:sz w:val="24"/>
          <w:szCs w:val="24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</w:t>
      </w:r>
      <w:r w:rsidRPr="005457AA">
        <w:rPr>
          <w:rFonts w:ascii="Times New Roman" w:hAnsi="Times New Roman"/>
          <w:sz w:val="24"/>
          <w:szCs w:val="24"/>
        </w:rPr>
        <w:t xml:space="preserve"> в соответствии с Региональным базисным учебным планом, утвержденном МО Оренбургской област</w:t>
      </w:r>
      <w:r w:rsidRPr="005457AA">
        <w:rPr>
          <w:rFonts w:ascii="Times New Roman" w:hAnsi="Times New Roman"/>
          <w:iCs/>
          <w:sz w:val="24"/>
          <w:szCs w:val="24"/>
        </w:rPr>
        <w:t>и</w:t>
      </w:r>
      <w:r w:rsidRPr="005457AA">
        <w:rPr>
          <w:rFonts w:ascii="Times New Roman" w:hAnsi="Times New Roman"/>
          <w:b/>
          <w:iCs/>
          <w:sz w:val="24"/>
          <w:szCs w:val="24"/>
        </w:rPr>
        <w:t xml:space="preserve"> (</w:t>
      </w:r>
      <w:r w:rsidR="00CB7580">
        <w:rPr>
          <w:rFonts w:ascii="Times New Roman" w:hAnsi="Times New Roman"/>
          <w:sz w:val="24"/>
          <w:szCs w:val="24"/>
        </w:rPr>
        <w:t>Приказ № 01 – 21/1463 от 18.07.2019</w:t>
      </w:r>
      <w:r w:rsidR="00F66B53">
        <w:rPr>
          <w:rFonts w:ascii="Times New Roman" w:hAnsi="Times New Roman"/>
          <w:sz w:val="24"/>
          <w:szCs w:val="24"/>
        </w:rPr>
        <w:t>г «О формирова</w:t>
      </w:r>
      <w:r w:rsidRPr="005457AA">
        <w:rPr>
          <w:rFonts w:ascii="Times New Roman" w:hAnsi="Times New Roman"/>
          <w:sz w:val="24"/>
          <w:szCs w:val="24"/>
        </w:rPr>
        <w:t>нии учебных планов образовательных учреждений Оренбургской области в</w:t>
      </w:r>
      <w:r w:rsidR="00F66B53">
        <w:rPr>
          <w:rFonts w:ascii="Times New Roman" w:hAnsi="Times New Roman"/>
          <w:sz w:val="24"/>
          <w:szCs w:val="24"/>
        </w:rPr>
        <w:t>2019– 2020</w:t>
      </w:r>
      <w:r w:rsidRPr="005457AA">
        <w:rPr>
          <w:rFonts w:ascii="Times New Roman" w:hAnsi="Times New Roman"/>
          <w:sz w:val="24"/>
          <w:szCs w:val="24"/>
        </w:rPr>
        <w:t xml:space="preserve"> учебном году») и учебного плана МАОУ «</w:t>
      </w:r>
      <w:proofErr w:type="spellStart"/>
      <w:r w:rsidRPr="005457AA">
        <w:rPr>
          <w:rFonts w:ascii="Times New Roman" w:hAnsi="Times New Roman"/>
          <w:sz w:val="24"/>
          <w:szCs w:val="24"/>
        </w:rPr>
        <w:t>Уртазымская</w:t>
      </w:r>
      <w:proofErr w:type="spellEnd"/>
      <w:r w:rsidRPr="005457AA">
        <w:rPr>
          <w:rFonts w:ascii="Times New Roman" w:hAnsi="Times New Roman"/>
          <w:sz w:val="24"/>
          <w:szCs w:val="24"/>
        </w:rPr>
        <w:t xml:space="preserve"> СОШ</w:t>
      </w:r>
      <w:proofErr w:type="gramEnd"/>
      <w:r w:rsidRPr="005457AA">
        <w:rPr>
          <w:rFonts w:ascii="Times New Roman" w:hAnsi="Times New Roman"/>
          <w:sz w:val="24"/>
          <w:szCs w:val="24"/>
        </w:rPr>
        <w:t>» на 201</w:t>
      </w:r>
      <w:r w:rsidR="00CB7580">
        <w:rPr>
          <w:rFonts w:ascii="Times New Roman" w:hAnsi="Times New Roman"/>
          <w:sz w:val="24"/>
          <w:szCs w:val="24"/>
        </w:rPr>
        <w:t>9 – 2020 учебный год Приказ №146 от 30.08.2019</w:t>
      </w:r>
      <w:r w:rsidRPr="005457AA">
        <w:rPr>
          <w:rFonts w:ascii="Times New Roman" w:hAnsi="Times New Roman"/>
          <w:sz w:val="24"/>
          <w:szCs w:val="24"/>
        </w:rPr>
        <w:t>г.</w:t>
      </w:r>
    </w:p>
    <w:p w:rsidR="003D24EA" w:rsidRPr="00F07414" w:rsidRDefault="003D24EA" w:rsidP="00F07414">
      <w:pPr>
        <w:pStyle w:val="a3"/>
        <w:rPr>
          <w:rFonts w:ascii="Times New Roman" w:hAnsi="Times New Roman"/>
          <w:sz w:val="24"/>
          <w:szCs w:val="24"/>
        </w:rPr>
      </w:pPr>
      <w:r w:rsidRPr="003D24EA">
        <w:rPr>
          <w:rFonts w:ascii="Times New Roman" w:hAnsi="Times New Roman"/>
          <w:sz w:val="24"/>
          <w:szCs w:val="24"/>
        </w:rPr>
        <w:t xml:space="preserve">планируемыми результатами основного общего образования, требованиями Примерной основной образовательной программы ОУ,  примерной программой основного общего образования по изобразительному искусству, авторской программой Б.М. </w:t>
      </w:r>
      <w:proofErr w:type="spellStart"/>
      <w:r w:rsidRPr="003D24EA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D24EA">
        <w:rPr>
          <w:rFonts w:ascii="Times New Roman" w:hAnsi="Times New Roman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Pr="003D24EA">
        <w:rPr>
          <w:rFonts w:ascii="Times New Roman" w:hAnsi="Times New Roman"/>
          <w:sz w:val="24"/>
          <w:szCs w:val="24"/>
        </w:rPr>
        <w:t>кл</w:t>
      </w:r>
      <w:proofErr w:type="spellEnd"/>
      <w:r w:rsidRPr="003D24EA">
        <w:rPr>
          <w:rFonts w:ascii="Times New Roman" w:hAnsi="Times New Roman"/>
          <w:sz w:val="24"/>
          <w:szCs w:val="24"/>
        </w:rPr>
        <w:t xml:space="preserve">.»: </w:t>
      </w:r>
      <w:proofErr w:type="spellStart"/>
      <w:r w:rsidRPr="003D24EA">
        <w:rPr>
          <w:rFonts w:ascii="Times New Roman" w:hAnsi="Times New Roman"/>
          <w:sz w:val="24"/>
          <w:szCs w:val="24"/>
        </w:rPr>
        <w:t>прогр</w:t>
      </w:r>
      <w:proofErr w:type="spellEnd"/>
      <w:r w:rsidRPr="003D24EA">
        <w:rPr>
          <w:rFonts w:ascii="Times New Roman" w:hAnsi="Times New Roman"/>
          <w:sz w:val="24"/>
          <w:szCs w:val="24"/>
        </w:rPr>
        <w:t>. /Сост. Б.М.    </w:t>
      </w:r>
      <w:proofErr w:type="spellStart"/>
      <w:r w:rsidRPr="003D24EA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3D24EA">
        <w:rPr>
          <w:rFonts w:ascii="Times New Roman" w:hAnsi="Times New Roman"/>
          <w:sz w:val="24"/>
          <w:szCs w:val="24"/>
        </w:rPr>
        <w:t>.- М.: Просвещение, 2009.</w:t>
      </w:r>
    </w:p>
    <w:p w:rsidR="00C16047" w:rsidRPr="0046036F" w:rsidRDefault="002401C1" w:rsidP="00C160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16047" w:rsidRPr="0046036F">
        <w:rPr>
          <w:rFonts w:ascii="Times New Roman" w:hAnsi="Times New Roman"/>
          <w:sz w:val="24"/>
          <w:szCs w:val="24"/>
        </w:rPr>
        <w:t>Основная</w:t>
      </w:r>
      <w:r w:rsidR="00C16047" w:rsidRPr="0046036F">
        <w:rPr>
          <w:rStyle w:val="a9"/>
          <w:sz w:val="24"/>
          <w:szCs w:val="24"/>
        </w:rPr>
        <w:t xml:space="preserve"> цель</w:t>
      </w:r>
      <w:r w:rsidR="00C16047" w:rsidRPr="0046036F">
        <w:rPr>
          <w:rFonts w:ascii="Times New Roman" w:hAnsi="Times New Roman"/>
          <w:sz w:val="24"/>
          <w:szCs w:val="24"/>
        </w:rPr>
        <w:t xml:space="preserve"> школьного предмет «Изобразительное искусство» - развитие</w:t>
      </w:r>
      <w:r w:rsidR="00C16047" w:rsidRPr="0046036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16047" w:rsidRPr="0046036F">
        <w:rPr>
          <w:rFonts w:ascii="Times New Roman" w:hAnsi="Times New Roman"/>
          <w:sz w:val="24"/>
          <w:szCs w:val="24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C16047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46036F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46036F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C16047" w:rsidRPr="00F930E1" w:rsidRDefault="00C16047" w:rsidP="00C16047">
      <w:pPr>
        <w:pStyle w:val="a3"/>
        <w:rPr>
          <w:rFonts w:ascii="Times New Roman" w:hAnsi="Times New Roman"/>
          <w:sz w:val="24"/>
          <w:szCs w:val="24"/>
        </w:rPr>
      </w:pPr>
    </w:p>
    <w:p w:rsidR="00C16047" w:rsidRPr="008C266C" w:rsidRDefault="00C16047" w:rsidP="00C16047">
      <w:pPr>
        <w:pStyle w:val="a3"/>
        <w:rPr>
          <w:rFonts w:ascii="Times New Roman" w:hAnsi="Times New Roman"/>
          <w:b/>
          <w:sz w:val="24"/>
          <w:szCs w:val="24"/>
        </w:rPr>
      </w:pPr>
      <w:r w:rsidRPr="008C266C">
        <w:rPr>
          <w:rFonts w:ascii="Times New Roman" w:hAnsi="Times New Roman"/>
          <w:b/>
          <w:sz w:val="24"/>
          <w:szCs w:val="24"/>
        </w:rPr>
        <w:t>Цели и задачи.</w:t>
      </w:r>
    </w:p>
    <w:p w:rsidR="00C16047" w:rsidRPr="008C266C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3300"/>
          <w:sz w:val="24"/>
          <w:szCs w:val="24"/>
        </w:rPr>
        <w:t xml:space="preserve">    </w:t>
      </w:r>
      <w:r w:rsidRPr="00CB4A45">
        <w:rPr>
          <w:rFonts w:ascii="Times New Roman" w:hAnsi="Times New Roman"/>
          <w:color w:val="000000" w:themeColor="text1"/>
          <w:sz w:val="24"/>
          <w:szCs w:val="24"/>
        </w:rPr>
        <w:t>Одной из самых главных целей</w:t>
      </w:r>
      <w:r w:rsidRPr="008C266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C266C">
        <w:rPr>
          <w:rFonts w:ascii="Times New Roman" w:hAnsi="Times New Roman"/>
          <w:sz w:val="24"/>
          <w:szCs w:val="24"/>
        </w:rPr>
        <w:t>преподавания</w:t>
      </w:r>
      <w:r w:rsidRPr="008C266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C266C">
        <w:rPr>
          <w:rFonts w:ascii="Times New Roman" w:hAnsi="Times New Roman"/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C16047" w:rsidRPr="008C266C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8C266C">
        <w:rPr>
          <w:rFonts w:ascii="Times New Roman" w:hAnsi="Times New Roman"/>
          <w:bCs/>
          <w:sz w:val="24"/>
          <w:szCs w:val="24"/>
        </w:rPr>
        <w:t>развитие</w:t>
      </w:r>
      <w:r w:rsidRPr="008C266C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C16047" w:rsidRPr="0046036F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 xml:space="preserve">     </w:t>
      </w:r>
    </w:p>
    <w:p w:rsidR="00C16047" w:rsidRPr="0046036F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46036F">
        <w:rPr>
          <w:rStyle w:val="a9"/>
          <w:sz w:val="24"/>
          <w:szCs w:val="24"/>
        </w:rPr>
        <w:t>Основные задачи</w:t>
      </w:r>
      <w:r w:rsidRPr="0046036F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C16047" w:rsidRPr="0046036F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46036F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C16047" w:rsidRPr="0046036F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46036F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C16047" w:rsidRPr="0046036F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C16047" w:rsidRPr="0046036F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46036F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C16047" w:rsidRPr="0046036F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46036F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C16047" w:rsidRPr="0046036F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46036F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46036F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C16047" w:rsidRPr="0046036F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46036F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C16047" w:rsidRPr="0046036F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46036F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46036F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C16047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46036F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46036F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C16047" w:rsidRDefault="00C16047" w:rsidP="00C1604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16047" w:rsidRPr="008322B0" w:rsidRDefault="002A59A1" w:rsidP="00C1604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C16047" w:rsidRPr="008322B0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C16047" w:rsidRPr="00C16047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</w:t>
      </w:r>
      <w:r w:rsidRPr="00C16047">
        <w:rPr>
          <w:rFonts w:ascii="Times New Roman" w:hAnsi="Times New Roman"/>
          <w:sz w:val="24"/>
          <w:szCs w:val="24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C16047"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C16047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C16047"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 w:rsidRPr="00C16047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C16047">
        <w:rPr>
          <w:rFonts w:ascii="Times New Roman" w:hAnsi="Times New Roman"/>
          <w:sz w:val="24"/>
          <w:szCs w:val="24"/>
        </w:rPr>
        <w:softHyphen/>
        <w:t xml:space="preserve">ных и экранных искусствах. </w:t>
      </w:r>
    </w:p>
    <w:p w:rsidR="00C16047" w:rsidRPr="00C16047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C16047">
        <w:rPr>
          <w:rFonts w:ascii="Times New Roman" w:hAnsi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C16047" w:rsidRPr="00C16047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- продол</w:t>
      </w:r>
      <w:r w:rsidRPr="00C16047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C16047">
        <w:rPr>
          <w:rFonts w:ascii="Times New Roman" w:hAnsi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 w:rsidRPr="00C16047">
        <w:rPr>
          <w:rFonts w:ascii="Times New Roman" w:hAnsi="Times New Roman"/>
          <w:sz w:val="24"/>
          <w:szCs w:val="24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C16047" w:rsidRPr="00C16047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C16047" w:rsidRPr="00C16047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C16047" w:rsidRPr="00C16047" w:rsidRDefault="003D24EA" w:rsidP="00C160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</w:t>
      </w:r>
      <w:r w:rsidR="00C16047" w:rsidRPr="00C16047">
        <w:rPr>
          <w:rFonts w:ascii="Times New Roman" w:hAnsi="Times New Roman"/>
          <w:sz w:val="24"/>
          <w:szCs w:val="24"/>
        </w:rPr>
        <w:t xml:space="preserve">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="00C16047" w:rsidRPr="00C16047">
        <w:rPr>
          <w:rFonts w:ascii="Times New Roman" w:hAnsi="Times New Roman"/>
          <w:sz w:val="24"/>
          <w:szCs w:val="24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="00C16047" w:rsidRPr="00C16047">
        <w:rPr>
          <w:rFonts w:ascii="Times New Roman" w:hAnsi="Times New Roman"/>
          <w:sz w:val="24"/>
          <w:szCs w:val="24"/>
        </w:rPr>
        <w:softHyphen/>
        <w:t>ременной жизни.</w:t>
      </w:r>
    </w:p>
    <w:p w:rsidR="00C16047" w:rsidRPr="00C16047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</w:t>
      </w:r>
      <w:proofErr w:type="spellStart"/>
      <w:r w:rsidRPr="00C16047">
        <w:rPr>
          <w:rFonts w:ascii="Times New Roman" w:hAnsi="Times New Roman"/>
          <w:sz w:val="24"/>
          <w:szCs w:val="24"/>
        </w:rPr>
        <w:t>деятель</w:t>
      </w:r>
      <w:r w:rsidRPr="00C16047"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 w:rsidRPr="00C16047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 </w:t>
      </w:r>
    </w:p>
    <w:p w:rsidR="00C16047" w:rsidRPr="00C16047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Основные формы учебной деятельности - практическое художе</w:t>
      </w:r>
      <w:r w:rsidRPr="00C16047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C16047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C16047" w:rsidRPr="00C16047" w:rsidRDefault="003D24EA" w:rsidP="00C16047">
      <w:pPr>
        <w:pStyle w:val="a3"/>
        <w:rPr>
          <w:rFonts w:ascii="Times New Roman" w:hAnsi="Times New Roman"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16047" w:rsidRPr="00C16047">
        <w:rPr>
          <w:rFonts w:ascii="Times New Roman" w:hAnsi="Times New Roman"/>
          <w:sz w:val="24"/>
          <w:szCs w:val="24"/>
        </w:rPr>
        <w:t>В рабочей программе объединены практические художественно-творческие за</w:t>
      </w:r>
      <w:r w:rsidR="00C16047" w:rsidRPr="00C16047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="00C16047" w:rsidRPr="00C16047">
        <w:rPr>
          <w:rFonts w:ascii="Times New Roman" w:hAnsi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 w:rsidR="00C16047" w:rsidRPr="00C16047">
        <w:rPr>
          <w:rFonts w:ascii="Times New Roman" w:hAnsi="Times New Roman"/>
          <w:sz w:val="24"/>
          <w:szCs w:val="24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="00C16047" w:rsidRPr="00C16047">
        <w:rPr>
          <w:rFonts w:ascii="Times New Roman" w:hAnsi="Times New Roman"/>
          <w:sz w:val="24"/>
          <w:szCs w:val="24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="00C16047" w:rsidRPr="00C16047">
        <w:rPr>
          <w:rFonts w:ascii="Times New Roman" w:hAnsi="Times New Roman"/>
          <w:sz w:val="24"/>
          <w:szCs w:val="24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="00C16047" w:rsidRPr="00C16047">
        <w:rPr>
          <w:rFonts w:ascii="Times New Roman" w:hAnsi="Times New Roman"/>
          <w:sz w:val="24"/>
          <w:szCs w:val="24"/>
        </w:rPr>
        <w:softHyphen/>
        <w:t xml:space="preserve">жению более высокого уровня как предметных, так и личностных и </w:t>
      </w:r>
      <w:proofErr w:type="spellStart"/>
      <w:r w:rsidR="00C16047" w:rsidRPr="00C1604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605B29">
        <w:rPr>
          <w:rFonts w:ascii="Times New Roman" w:hAnsi="Times New Roman"/>
          <w:sz w:val="24"/>
          <w:szCs w:val="24"/>
        </w:rPr>
        <w:t xml:space="preserve"> </w:t>
      </w:r>
      <w:r w:rsidR="00C16047" w:rsidRPr="00C16047">
        <w:rPr>
          <w:rFonts w:ascii="Times New Roman" w:hAnsi="Times New Roman"/>
          <w:sz w:val="24"/>
          <w:szCs w:val="24"/>
        </w:rPr>
        <w:t xml:space="preserve"> результатов обучения. </w:t>
      </w:r>
    </w:p>
    <w:p w:rsidR="00C16047" w:rsidRPr="00C16047" w:rsidRDefault="00C16047" w:rsidP="00C16047">
      <w:pPr>
        <w:pStyle w:val="a3"/>
        <w:rPr>
          <w:rFonts w:ascii="Times New Roman" w:hAnsi="Times New Roman"/>
          <w:sz w:val="24"/>
          <w:szCs w:val="24"/>
        </w:rPr>
      </w:pPr>
    </w:p>
    <w:p w:rsidR="00C16047" w:rsidRPr="00C16047" w:rsidRDefault="002A59A1" w:rsidP="00C160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Описание места</w:t>
      </w:r>
      <w:r w:rsidR="00C16047" w:rsidRPr="00C16047">
        <w:rPr>
          <w:rFonts w:ascii="Times New Roman" w:hAnsi="Times New Roman"/>
          <w:b/>
          <w:sz w:val="28"/>
          <w:szCs w:val="28"/>
        </w:rPr>
        <w:t xml:space="preserve"> учебного предмета в учебном плане</w:t>
      </w:r>
    </w:p>
    <w:p w:rsidR="00C16047" w:rsidRPr="00C16047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 xml:space="preserve">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C16047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lastRenderedPageBreak/>
        <w:t xml:space="preserve">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C16047" w:rsidRPr="002401C1" w:rsidRDefault="00D1676B" w:rsidP="00C160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6</w:t>
      </w:r>
    </w:p>
    <w:p w:rsidR="00C16047" w:rsidRPr="002401C1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2401C1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02682C" w:rsidRPr="00F07414" w:rsidRDefault="0019458E" w:rsidP="00F074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год – 34</w:t>
      </w:r>
      <w:r w:rsidR="00C16047" w:rsidRPr="002401C1">
        <w:rPr>
          <w:rFonts w:ascii="Times New Roman" w:hAnsi="Times New Roman"/>
          <w:sz w:val="24"/>
          <w:szCs w:val="24"/>
        </w:rPr>
        <w:t>ч.</w:t>
      </w:r>
      <w:r w:rsidR="00A628F4" w:rsidRPr="00A628F4">
        <w:rPr>
          <w:rFonts w:ascii="Times New Roman" w:hAnsi="Times New Roman"/>
          <w:spacing w:val="3"/>
          <w:sz w:val="24"/>
          <w:szCs w:val="24"/>
        </w:rPr>
        <w:t xml:space="preserve">   </w:t>
      </w:r>
    </w:p>
    <w:p w:rsidR="00B65CAE" w:rsidRDefault="002A59A1" w:rsidP="00B65CA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628F4" w:rsidRPr="00A628F4">
        <w:rPr>
          <w:rFonts w:ascii="Times New Roman" w:hAnsi="Times New Roman"/>
          <w:spacing w:val="3"/>
          <w:sz w:val="24"/>
          <w:szCs w:val="24"/>
        </w:rPr>
        <w:t xml:space="preserve"> </w:t>
      </w:r>
      <w:bookmarkStart w:id="0" w:name="bookmark0"/>
      <w:r w:rsidR="00B65CAE" w:rsidRPr="009D6D40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B65CAE" w:rsidRDefault="00B65CAE" w:rsidP="00B65C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6D40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bookmarkEnd w:id="0"/>
    </w:p>
    <w:p w:rsidR="00B65CAE" w:rsidRPr="009D6D40" w:rsidRDefault="00B65CAE" w:rsidP="00B65C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5CAE" w:rsidRPr="009D6D40" w:rsidRDefault="002C1C4D" w:rsidP="002C1C4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65CAE" w:rsidRPr="009D6D40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</w:t>
      </w:r>
      <w:r w:rsidR="00B65CAE">
        <w:rPr>
          <w:rFonts w:ascii="Times New Roman" w:hAnsi="Times New Roman"/>
        </w:rPr>
        <w:t>обр</w:t>
      </w:r>
      <w:r w:rsidR="00B65CAE" w:rsidRPr="009D6D40">
        <w:rPr>
          <w:rFonts w:ascii="Times New Roman" w:hAnsi="Times New Roman"/>
          <w:sz w:val="24"/>
          <w:szCs w:val="24"/>
        </w:rPr>
        <w:t>азовательной программы общего об</w:t>
      </w:r>
      <w:r w:rsidR="00B65CAE">
        <w:rPr>
          <w:rFonts w:ascii="Times New Roman" w:hAnsi="Times New Roman"/>
        </w:rPr>
        <w:t>разования Федерального государ</w:t>
      </w:r>
      <w:r w:rsidR="00B65CAE" w:rsidRPr="009D6D40">
        <w:rPr>
          <w:rFonts w:ascii="Times New Roman" w:hAnsi="Times New Roman"/>
          <w:sz w:val="24"/>
          <w:szCs w:val="24"/>
        </w:rPr>
        <w:t>ственного образовательного стандарта</w:t>
      </w:r>
      <w:r w:rsidR="00FF6918">
        <w:rPr>
          <w:rFonts w:ascii="Times New Roman" w:hAnsi="Times New Roman"/>
          <w:sz w:val="24"/>
          <w:szCs w:val="24"/>
        </w:rPr>
        <w:t>,</w:t>
      </w:r>
      <w:r w:rsidR="00B65CAE" w:rsidRPr="009D6D40">
        <w:rPr>
          <w:rFonts w:ascii="Times New Roman" w:hAnsi="Times New Roman"/>
          <w:sz w:val="24"/>
          <w:szCs w:val="24"/>
        </w:rPr>
        <w:t xml:space="preserve"> обучение на занятиях по изоб</w:t>
      </w:r>
      <w:r w:rsidR="00B65CAE" w:rsidRPr="009D6D40">
        <w:rPr>
          <w:rFonts w:ascii="Times New Roman" w:hAnsi="Times New Roman"/>
          <w:sz w:val="24"/>
          <w:szCs w:val="24"/>
        </w:rPr>
        <w:softHyphen/>
        <w:t>разительному искусству направлено на</w:t>
      </w:r>
      <w:r w:rsidR="00B65CAE">
        <w:rPr>
          <w:rFonts w:ascii="Times New Roman" w:hAnsi="Times New Roman"/>
        </w:rPr>
        <w:t xml:space="preserve"> достижение учащимися личностн</w:t>
      </w:r>
      <w:r w:rsidR="00B65CAE" w:rsidRPr="009D6D40">
        <w:rPr>
          <w:rFonts w:ascii="Times New Roman" w:hAnsi="Times New Roman"/>
          <w:sz w:val="24"/>
          <w:szCs w:val="24"/>
        </w:rPr>
        <w:t xml:space="preserve">ых, </w:t>
      </w:r>
      <w:proofErr w:type="spellStart"/>
      <w:r w:rsidR="00B65CAE" w:rsidRPr="009D6D4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B65CAE" w:rsidRPr="009D6D40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B65CAE" w:rsidRPr="009D6D40" w:rsidRDefault="002C1C4D" w:rsidP="002C1C4D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      </w:t>
      </w:r>
      <w:r w:rsidR="00B65CAE" w:rsidRPr="009D6D40">
        <w:rPr>
          <w:rStyle w:val="12"/>
          <w:rFonts w:ascii="Times New Roman" w:hAnsi="Times New Roman" w:cs="Times New Roman"/>
          <w:sz w:val="24"/>
          <w:szCs w:val="24"/>
        </w:rPr>
        <w:t>Личностные результаты</w:t>
      </w:r>
      <w:r w:rsidR="00B65CAE" w:rsidRPr="009D6D40">
        <w:rPr>
          <w:rFonts w:ascii="Times New Roman" w:hAnsi="Times New Roman"/>
          <w:sz w:val="24"/>
          <w:szCs w:val="24"/>
        </w:rPr>
        <w:t xml:space="preserve"> отражают</w:t>
      </w:r>
      <w:r w:rsidR="00B65CAE">
        <w:rPr>
          <w:rFonts w:ascii="Times New Roman" w:hAnsi="Times New Roman"/>
        </w:rPr>
        <w:t>ся в индивидуальных качественн</w:t>
      </w:r>
      <w:r w:rsidR="00B65CAE" w:rsidRPr="009D6D40">
        <w:rPr>
          <w:rFonts w:ascii="Times New Roman" w:hAnsi="Times New Roman"/>
          <w:sz w:val="24"/>
          <w:szCs w:val="24"/>
        </w:rPr>
        <w:t xml:space="preserve">ых свойствах учащихся, которые они должны приобрести в процессе </w:t>
      </w:r>
      <w:r w:rsidR="00B65CAE">
        <w:rPr>
          <w:rFonts w:ascii="Times New Roman" w:hAnsi="Times New Roman"/>
        </w:rPr>
        <w:t>о</w:t>
      </w:r>
      <w:r w:rsidR="00B65CAE" w:rsidRPr="009D6D40">
        <w:rPr>
          <w:rFonts w:ascii="Times New Roman" w:hAnsi="Times New Roman"/>
          <w:sz w:val="24"/>
          <w:szCs w:val="24"/>
        </w:rPr>
        <w:t>своения учебного предмета «Изобразительное искусство»:</w:t>
      </w:r>
    </w:p>
    <w:p w:rsidR="00B65CAE" w:rsidRPr="009D6D40" w:rsidRDefault="00B65CAE" w:rsidP="00B65CA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9D6D40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9D6D40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65CAE" w:rsidRPr="009D6D40" w:rsidRDefault="00B65CAE" w:rsidP="00B65CA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</w:rPr>
        <w:t xml:space="preserve">ние ответственного отношения к </w:t>
      </w:r>
      <w:r w:rsidRPr="009D6D40">
        <w:rPr>
          <w:rFonts w:ascii="Times New Roman" w:hAnsi="Times New Roman"/>
          <w:sz w:val="24"/>
          <w:szCs w:val="24"/>
        </w:rPr>
        <w:t xml:space="preserve">учению, готовности и </w:t>
      </w:r>
      <w:proofErr w:type="gramStart"/>
      <w:r w:rsidRPr="009D6D40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9D6D40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9A6B38" w:rsidRPr="0072427E" w:rsidRDefault="009A6B38" w:rsidP="009A6B3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72427E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9A6B38" w:rsidRPr="0072427E" w:rsidRDefault="009A6B38" w:rsidP="009A6B3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72427E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72427E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9A6B38" w:rsidRPr="0072427E" w:rsidRDefault="009A6B38" w:rsidP="009A6B3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72427E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2427E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9A6B38" w:rsidRPr="0072427E" w:rsidRDefault="009A6B38" w:rsidP="009A6B3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коммуник</w:t>
      </w:r>
      <w:r>
        <w:rPr>
          <w:rFonts w:ascii="Times New Roman" w:hAnsi="Times New Roman"/>
        </w:rPr>
        <w:t>ативной компетентности в общени</w:t>
      </w:r>
      <w:r w:rsidRPr="0072427E">
        <w:rPr>
          <w:rFonts w:ascii="Times New Roman" w:hAnsi="Times New Roman"/>
          <w:sz w:val="24"/>
          <w:szCs w:val="24"/>
        </w:rPr>
        <w:t>и и со</w:t>
      </w:r>
      <w:r w:rsidRPr="0072427E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2427E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9A6B38" w:rsidRPr="0072427E" w:rsidRDefault="009A6B38" w:rsidP="009A6B3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A6B38" w:rsidRPr="0072427E" w:rsidRDefault="009A6B38" w:rsidP="009A6B3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2427E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9A6B38" w:rsidRPr="0072427E" w:rsidRDefault="002C1C4D" w:rsidP="002C1C4D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Style w:val="a9"/>
          <w:sz w:val="24"/>
          <w:szCs w:val="24"/>
        </w:rPr>
        <w:t xml:space="preserve">      </w:t>
      </w:r>
      <w:proofErr w:type="spellStart"/>
      <w:r w:rsidR="009A6B38" w:rsidRPr="0072427E">
        <w:rPr>
          <w:rStyle w:val="a9"/>
          <w:sz w:val="24"/>
          <w:szCs w:val="24"/>
        </w:rPr>
        <w:t>Метапредметные</w:t>
      </w:r>
      <w:proofErr w:type="spellEnd"/>
      <w:r w:rsidR="009A6B38" w:rsidRPr="0072427E">
        <w:rPr>
          <w:rStyle w:val="a9"/>
          <w:sz w:val="24"/>
          <w:szCs w:val="24"/>
        </w:rPr>
        <w:t xml:space="preserve"> результаты</w:t>
      </w:r>
      <w:r w:rsidR="009A6B38" w:rsidRPr="0072427E">
        <w:rPr>
          <w:rFonts w:ascii="Times New Roman" w:hAnsi="Times New Roman"/>
          <w:sz w:val="24"/>
          <w:szCs w:val="24"/>
        </w:rPr>
        <w:t xml:space="preserve"> характ</w:t>
      </w:r>
      <w:r w:rsidR="009A6B38">
        <w:rPr>
          <w:rFonts w:ascii="Times New Roman" w:hAnsi="Times New Roman"/>
        </w:rPr>
        <w:t xml:space="preserve">еризуют уровень </w:t>
      </w:r>
      <w:proofErr w:type="spellStart"/>
      <w:r w:rsidR="009A6B38">
        <w:rPr>
          <w:rFonts w:ascii="Times New Roman" w:hAnsi="Times New Roman"/>
        </w:rPr>
        <w:t>сформиро</w:t>
      </w:r>
      <w:r w:rsidR="009A6B38">
        <w:rPr>
          <w:rFonts w:ascii="Times New Roman" w:hAnsi="Times New Roman"/>
        </w:rPr>
        <w:softHyphen/>
        <w:t>ванности</w:t>
      </w:r>
      <w:proofErr w:type="spellEnd"/>
      <w:r w:rsidR="009A6B38">
        <w:rPr>
          <w:rFonts w:ascii="Times New Roman" w:hAnsi="Times New Roman"/>
        </w:rPr>
        <w:t xml:space="preserve"> </w:t>
      </w:r>
      <w:r w:rsidR="009A6B38" w:rsidRPr="0072427E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9A6B38" w:rsidRPr="0072427E" w:rsidRDefault="009A6B38" w:rsidP="009A6B3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72427E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72427E">
        <w:rPr>
          <w:rFonts w:ascii="Times New Roman" w:hAnsi="Times New Roman"/>
          <w:sz w:val="24"/>
          <w:szCs w:val="24"/>
        </w:rPr>
        <w:softHyphen/>
        <w:t>ятельности;</w:t>
      </w:r>
    </w:p>
    <w:p w:rsidR="009A6B38" w:rsidRPr="0072427E" w:rsidRDefault="009A6B38" w:rsidP="009A6B3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A6B38" w:rsidRPr="0072427E" w:rsidRDefault="009A6B38" w:rsidP="009A6B3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72427E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9A6B38" w:rsidRPr="0072427E" w:rsidRDefault="009A6B38" w:rsidP="009A6B3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9A6B38" w:rsidRPr="0072427E" w:rsidRDefault="009A6B38" w:rsidP="009A6B3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6B38" w:rsidRPr="0072427E" w:rsidRDefault="009A6B38" w:rsidP="009A6B3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72427E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2427E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2427E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9A6B38" w:rsidRPr="0072427E" w:rsidRDefault="002C1C4D" w:rsidP="009A6B38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9"/>
          <w:sz w:val="24"/>
          <w:szCs w:val="24"/>
        </w:rPr>
        <w:t xml:space="preserve">        </w:t>
      </w:r>
      <w:r w:rsidR="009A6B38" w:rsidRPr="0072427E">
        <w:rPr>
          <w:rStyle w:val="a9"/>
          <w:sz w:val="24"/>
          <w:szCs w:val="24"/>
        </w:rPr>
        <w:t>Предметные результаты</w:t>
      </w:r>
      <w:r w:rsidR="009A6B38" w:rsidRPr="0072427E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="009A6B38" w:rsidRPr="0072427E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="009A6B38" w:rsidRPr="0072427E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2C1C4D" w:rsidRPr="003C0C9C" w:rsidRDefault="009A6B38" w:rsidP="002C1C4D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 w:rsidR="002C1C4D">
        <w:rPr>
          <w:rFonts w:ascii="Times New Roman" w:hAnsi="Times New Roman"/>
          <w:sz w:val="24"/>
          <w:szCs w:val="24"/>
        </w:rPr>
        <w:t xml:space="preserve"> </w:t>
      </w:r>
      <w:r w:rsidR="002C1C4D">
        <w:rPr>
          <w:rStyle w:val="Sylfaen"/>
          <w:rFonts w:ascii="Times New Roman" w:hAnsi="Times New Roman"/>
          <w:i w:val="0"/>
          <w:sz w:val="24"/>
          <w:szCs w:val="24"/>
        </w:rPr>
        <w:t>ж</w:t>
      </w:r>
      <w:r w:rsidR="002C1C4D" w:rsidRPr="003C0C9C">
        <w:rPr>
          <w:rStyle w:val="Sylfaen"/>
          <w:rFonts w:ascii="Times New Roman" w:hAnsi="Times New Roman"/>
          <w:i w:val="0"/>
          <w:sz w:val="24"/>
          <w:szCs w:val="24"/>
        </w:rPr>
        <w:t>изни и сред</w:t>
      </w:r>
      <w:r w:rsidR="002C1C4D" w:rsidRPr="003C0C9C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="002C1C4D">
        <w:rPr>
          <w:rStyle w:val="Sylfaen"/>
          <w:rFonts w:ascii="Times New Roman" w:hAnsi="Times New Roman"/>
          <w:i w:val="0"/>
          <w:sz w:val="24"/>
          <w:szCs w:val="24"/>
        </w:rPr>
        <w:t>эмоционально</w:t>
      </w:r>
      <w:r w:rsidR="002C1C4D" w:rsidRPr="003C0C9C">
        <w:rPr>
          <w:rStyle w:val="1pt"/>
          <w:rFonts w:ascii="Times New Roman" w:hAnsi="Times New Roman" w:cs="Times New Roman"/>
          <w:sz w:val="24"/>
          <w:szCs w:val="24"/>
        </w:rPr>
        <w:t>-</w:t>
      </w:r>
      <w:r w:rsidR="002C1C4D" w:rsidRPr="003C0C9C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="002C1C4D" w:rsidRPr="003C0C9C">
        <w:rPr>
          <w:rFonts w:ascii="Times New Roman" w:hAnsi="Times New Roman"/>
        </w:rPr>
        <w:t>наблюдательности,</w:t>
      </w:r>
      <w:r w:rsidR="002C1C4D" w:rsidRPr="003C0C9C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 w:rsidR="002C1C4D">
        <w:rPr>
          <w:rFonts w:ascii="Times New Roman" w:hAnsi="Times New Roman"/>
        </w:rPr>
        <w:t>ти, ассоциативного</w:t>
      </w:r>
      <w:r w:rsidR="002C1C4D" w:rsidRPr="003C0C9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C1C4D" w:rsidRPr="003C0C9C">
        <w:rPr>
          <w:rFonts w:ascii="Times New Roman" w:hAnsi="Times New Roman"/>
          <w:sz w:val="24"/>
          <w:szCs w:val="24"/>
        </w:rPr>
        <w:t>мышления, художественного вкуса и творческо</w:t>
      </w:r>
      <w:r w:rsidR="002C1C4D">
        <w:rPr>
          <w:rFonts w:ascii="Times New Roman" w:hAnsi="Times New Roman"/>
        </w:rPr>
        <w:t>го воображения</w:t>
      </w:r>
      <w:r w:rsidR="002C1C4D" w:rsidRPr="003C0C9C">
        <w:rPr>
          <w:rFonts w:ascii="Times New Roman" w:hAnsi="Times New Roman"/>
          <w:sz w:val="24"/>
          <w:szCs w:val="24"/>
        </w:rPr>
        <w:t>;</w:t>
      </w:r>
    </w:p>
    <w:p w:rsidR="002C1C4D" w:rsidRDefault="002C1C4D" w:rsidP="002C1C4D">
      <w:pPr>
        <w:pStyle w:val="a3"/>
        <w:numPr>
          <w:ilvl w:val="0"/>
          <w:numId w:val="24"/>
        </w:numPr>
        <w:rPr>
          <w:rFonts w:ascii="Times New Roman" w:hAnsi="Times New Roman"/>
        </w:rPr>
      </w:pPr>
      <w:r>
        <w:rPr>
          <w:rStyle w:val="Sylfaen1"/>
          <w:rFonts w:ascii="Times New Roman" w:hAnsi="Times New Roman"/>
          <w:i w:val="0"/>
          <w:sz w:val="24"/>
          <w:szCs w:val="24"/>
        </w:rPr>
        <w:t>развитие</w:t>
      </w:r>
      <w:r w:rsidRPr="003C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визу</w:t>
      </w:r>
      <w:r w:rsidRPr="003C0C9C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>
        <w:rPr>
          <w:rFonts w:ascii="Times New Roman" w:hAnsi="Times New Roman"/>
        </w:rPr>
        <w:t>ционально</w:t>
      </w:r>
      <w:r w:rsidRPr="003C0C9C"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>
        <w:rPr>
          <w:rFonts w:ascii="Times New Roman" w:hAnsi="Times New Roman"/>
        </w:rPr>
        <w:t>ции в худож</w:t>
      </w:r>
      <w:r w:rsidRPr="003C0C9C">
        <w:rPr>
          <w:rFonts w:ascii="Times New Roman" w:hAnsi="Times New Roman"/>
          <w:sz w:val="24"/>
          <w:szCs w:val="24"/>
        </w:rPr>
        <w:t xml:space="preserve">ественном и нравственном пространстве культуры; </w:t>
      </w:r>
    </w:p>
    <w:p w:rsidR="002C1C4D" w:rsidRPr="003C0C9C" w:rsidRDefault="002C1C4D" w:rsidP="002C1C4D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освоение худ</w:t>
      </w:r>
      <w:r w:rsidRPr="003C0C9C">
        <w:rPr>
          <w:rFonts w:ascii="Times New Roman" w:hAnsi="Times New Roman"/>
          <w:sz w:val="24"/>
          <w:szCs w:val="24"/>
        </w:rPr>
        <w:t xml:space="preserve">ожественной культуры во всем многообразии ее видов, </w:t>
      </w:r>
      <w:r>
        <w:rPr>
          <w:rFonts w:ascii="Times New Roman" w:hAnsi="Times New Roman"/>
        </w:rPr>
        <w:t>жанров и стилей</w:t>
      </w:r>
      <w:r w:rsidRPr="003C0C9C">
        <w:rPr>
          <w:rFonts w:ascii="Times New Roman" w:hAnsi="Times New Roman"/>
          <w:sz w:val="24"/>
          <w:szCs w:val="24"/>
        </w:rPr>
        <w:t xml:space="preserve"> как материального выражения духовных цен</w:t>
      </w:r>
      <w:r>
        <w:rPr>
          <w:rFonts w:ascii="Times New Roman" w:hAnsi="Times New Roman"/>
        </w:rPr>
        <w:t>ностей, во</w:t>
      </w:r>
      <w:r w:rsidRPr="003C0C9C">
        <w:rPr>
          <w:rFonts w:ascii="Times New Roman" w:hAnsi="Times New Roman"/>
          <w:sz w:val="24"/>
          <w:szCs w:val="24"/>
        </w:rPr>
        <w:t>площенных в пространств</w:t>
      </w:r>
      <w:r>
        <w:rPr>
          <w:rFonts w:ascii="Times New Roman" w:hAnsi="Times New Roman"/>
        </w:rPr>
        <w:t>енных формах (фольклорное художеств</w:t>
      </w:r>
      <w:r w:rsidRPr="003C0C9C">
        <w:rPr>
          <w:rFonts w:ascii="Times New Roman" w:hAnsi="Times New Roman"/>
          <w:sz w:val="24"/>
          <w:szCs w:val="24"/>
        </w:rPr>
        <w:t>енное творчество разных народов, классические произведе</w:t>
      </w:r>
      <w:r>
        <w:rPr>
          <w:rFonts w:ascii="Times New Roman" w:hAnsi="Times New Roman"/>
        </w:rPr>
        <w:t>ния оте</w:t>
      </w:r>
      <w:r w:rsidRPr="003C0C9C">
        <w:rPr>
          <w:rFonts w:ascii="Times New Roman" w:hAnsi="Times New Roman"/>
          <w:sz w:val="24"/>
          <w:szCs w:val="24"/>
        </w:rPr>
        <w:t xml:space="preserve">чественного и зарубежного </w:t>
      </w:r>
      <w:r>
        <w:rPr>
          <w:rFonts w:ascii="Times New Roman" w:hAnsi="Times New Roman"/>
        </w:rPr>
        <w:t>искусства, искусство современности</w:t>
      </w:r>
      <w:r w:rsidRPr="003C0C9C">
        <w:rPr>
          <w:rFonts w:ascii="Times New Roman" w:hAnsi="Times New Roman"/>
          <w:sz w:val="24"/>
          <w:szCs w:val="24"/>
        </w:rPr>
        <w:t>);</w:t>
      </w:r>
    </w:p>
    <w:p w:rsidR="002C1C4D" w:rsidRDefault="002C1C4D" w:rsidP="002C1C4D">
      <w:pPr>
        <w:pStyle w:val="a3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воспи</w:t>
      </w:r>
      <w:r w:rsidRPr="003C0C9C">
        <w:rPr>
          <w:rFonts w:ascii="Times New Roman" w:hAnsi="Times New Roman"/>
          <w:sz w:val="24"/>
          <w:szCs w:val="24"/>
        </w:rPr>
        <w:t>тание уважения к истории культуры своего Отечества, выра</w:t>
      </w:r>
      <w:r>
        <w:rPr>
          <w:rFonts w:ascii="Times New Roman" w:hAnsi="Times New Roman"/>
        </w:rPr>
        <w:t>женной</w:t>
      </w:r>
      <w:r w:rsidRPr="003C0C9C">
        <w:rPr>
          <w:rFonts w:ascii="Times New Roman" w:hAnsi="Times New Roman"/>
          <w:sz w:val="24"/>
          <w:szCs w:val="24"/>
        </w:rPr>
        <w:t xml:space="preserve"> в архитектуре, изобразител</w:t>
      </w:r>
      <w:r>
        <w:rPr>
          <w:rFonts w:ascii="Times New Roman" w:hAnsi="Times New Roman"/>
        </w:rPr>
        <w:t>ьном искусстве, в национальных об</w:t>
      </w:r>
      <w:r w:rsidRPr="003C0C9C">
        <w:rPr>
          <w:rFonts w:ascii="Times New Roman" w:hAnsi="Times New Roman"/>
          <w:sz w:val="24"/>
          <w:szCs w:val="24"/>
        </w:rPr>
        <w:t>разах предметно-материальной и пространственной среды, в по</w:t>
      </w:r>
      <w:r>
        <w:rPr>
          <w:rFonts w:ascii="Times New Roman" w:hAnsi="Times New Roman"/>
        </w:rPr>
        <w:t xml:space="preserve">нимании красоты человека; </w:t>
      </w:r>
    </w:p>
    <w:p w:rsidR="002C1C4D" w:rsidRDefault="002C1C4D" w:rsidP="002C1C4D">
      <w:pPr>
        <w:pStyle w:val="a3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прио</w:t>
      </w:r>
      <w:r w:rsidRPr="003C0C9C">
        <w:rPr>
          <w:rFonts w:ascii="Times New Roman" w:hAnsi="Times New Roman"/>
          <w:sz w:val="24"/>
          <w:szCs w:val="24"/>
        </w:rPr>
        <w:t>бретение опыта создания худ</w:t>
      </w:r>
      <w:r>
        <w:rPr>
          <w:rFonts w:ascii="Times New Roman" w:hAnsi="Times New Roman"/>
        </w:rPr>
        <w:t>ожественного образа в разных видах и</w:t>
      </w:r>
      <w:r w:rsidRPr="003C0C9C">
        <w:rPr>
          <w:rFonts w:ascii="Times New Roman" w:hAnsi="Times New Roman"/>
          <w:sz w:val="24"/>
          <w:szCs w:val="24"/>
        </w:rPr>
        <w:t xml:space="preserve"> жанрах визуально-пространственных искусств: изобразитель</w:t>
      </w:r>
      <w:r>
        <w:rPr>
          <w:rFonts w:ascii="Times New Roman" w:hAnsi="Times New Roman"/>
        </w:rPr>
        <w:t>ных (</w:t>
      </w:r>
      <w:r w:rsidRPr="003C0C9C">
        <w:rPr>
          <w:rFonts w:ascii="Times New Roman" w:hAnsi="Times New Roman"/>
          <w:sz w:val="24"/>
          <w:szCs w:val="24"/>
        </w:rPr>
        <w:t>живопись, графика, скульптур</w:t>
      </w:r>
      <w:r>
        <w:rPr>
          <w:rFonts w:ascii="Times New Roman" w:hAnsi="Times New Roman"/>
        </w:rPr>
        <w:t>а), декоративно-прикладных, в архи</w:t>
      </w:r>
      <w:r w:rsidRPr="003C0C9C">
        <w:rPr>
          <w:rFonts w:ascii="Times New Roman" w:hAnsi="Times New Roman"/>
          <w:sz w:val="24"/>
          <w:szCs w:val="24"/>
        </w:rPr>
        <w:t>тектуре и дизайне; приобретение</w:t>
      </w:r>
      <w:r>
        <w:rPr>
          <w:rFonts w:ascii="Times New Roman" w:hAnsi="Times New Roman"/>
        </w:rPr>
        <w:t xml:space="preserve"> опыта работы над визуальным обр</w:t>
      </w:r>
      <w:r w:rsidRPr="003C0C9C">
        <w:rPr>
          <w:rFonts w:ascii="Times New Roman" w:hAnsi="Times New Roman"/>
          <w:sz w:val="24"/>
          <w:szCs w:val="24"/>
        </w:rPr>
        <w:t>азом в синтетичес</w:t>
      </w:r>
      <w:r>
        <w:rPr>
          <w:rFonts w:ascii="Times New Roman" w:hAnsi="Times New Roman"/>
        </w:rPr>
        <w:t xml:space="preserve">ких искусствах (театр и кино); </w:t>
      </w:r>
    </w:p>
    <w:p w:rsidR="002C1C4D" w:rsidRPr="003C0C9C" w:rsidRDefault="002C1C4D" w:rsidP="002C1C4D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</w:t>
      </w:r>
      <w:r w:rsidRPr="003C0C9C">
        <w:rPr>
          <w:rFonts w:ascii="Times New Roman" w:hAnsi="Times New Roman"/>
          <w:sz w:val="24"/>
          <w:szCs w:val="24"/>
        </w:rPr>
        <w:t>обретение опыта работы различны</w:t>
      </w:r>
      <w:r>
        <w:rPr>
          <w:rFonts w:ascii="Times New Roman" w:hAnsi="Times New Roman"/>
        </w:rPr>
        <w:t>ми художественными материалами</w:t>
      </w:r>
      <w:r w:rsidRPr="003C0C9C">
        <w:rPr>
          <w:rFonts w:ascii="Times New Roman" w:hAnsi="Times New Roman"/>
          <w:sz w:val="24"/>
          <w:szCs w:val="24"/>
        </w:rPr>
        <w:t xml:space="preserve"> и в разных техниках в раз</w:t>
      </w:r>
      <w:r>
        <w:rPr>
          <w:rFonts w:ascii="Times New Roman" w:hAnsi="Times New Roman"/>
        </w:rPr>
        <w:t>личных видах визуально-пространс</w:t>
      </w:r>
      <w:r w:rsidRPr="003C0C9C">
        <w:rPr>
          <w:rFonts w:ascii="Times New Roman" w:hAnsi="Times New Roman"/>
          <w:sz w:val="24"/>
          <w:szCs w:val="24"/>
        </w:rPr>
        <w:t>твенных искусств, в специфических формах художественной дея</w:t>
      </w:r>
      <w:r w:rsidRPr="003C0C9C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3C0C9C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2C1C4D" w:rsidRPr="003C0C9C" w:rsidRDefault="002C1C4D" w:rsidP="002C1C4D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3C0C9C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3C0C9C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3C0C9C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C1C4D" w:rsidRPr="003C0C9C" w:rsidRDefault="002C1C4D" w:rsidP="002C1C4D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2C1C4D" w:rsidRDefault="002C1C4D" w:rsidP="002C1C4D">
      <w:pPr>
        <w:pStyle w:val="a3"/>
        <w:numPr>
          <w:ilvl w:val="0"/>
          <w:numId w:val="24"/>
        </w:numPr>
        <w:rPr>
          <w:rFonts w:ascii="Times New Roman" w:hAnsi="Times New Roman"/>
        </w:rPr>
      </w:pPr>
      <w:r w:rsidRPr="003C0C9C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9A6B38" w:rsidRPr="0072427E" w:rsidRDefault="009A6B38" w:rsidP="002C1C4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628F4" w:rsidRPr="00F07414" w:rsidRDefault="00A628F4" w:rsidP="00A628F4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401D78" w:rsidRPr="00F07414" w:rsidRDefault="002A59A1" w:rsidP="00F07414">
      <w:pPr>
        <w:pStyle w:val="a3"/>
        <w:jc w:val="center"/>
        <w:rPr>
          <w:rFonts w:ascii="Times New Roman" w:hAnsi="Times New Roman"/>
          <w:spacing w:val="3"/>
          <w:sz w:val="24"/>
          <w:szCs w:val="24"/>
        </w:rPr>
      </w:pPr>
      <w:r w:rsidRPr="00F07414">
        <w:rPr>
          <w:rFonts w:ascii="Times New Roman" w:hAnsi="Times New Roman"/>
          <w:b/>
          <w:sz w:val="24"/>
          <w:szCs w:val="24"/>
        </w:rPr>
        <w:t>Содержание  учебного предмета, курса</w:t>
      </w:r>
    </w:p>
    <w:p w:rsidR="00401D78" w:rsidRPr="00F07414" w:rsidRDefault="00401D78" w:rsidP="00F07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414">
        <w:rPr>
          <w:rFonts w:ascii="Times New Roman" w:hAnsi="Times New Roman"/>
          <w:b/>
          <w:sz w:val="24"/>
          <w:szCs w:val="24"/>
        </w:rPr>
        <w:t>Изобразительное</w:t>
      </w:r>
      <w:r w:rsidR="00F07414" w:rsidRPr="00F07414">
        <w:rPr>
          <w:rFonts w:ascii="Times New Roman" w:hAnsi="Times New Roman"/>
          <w:b/>
          <w:sz w:val="24"/>
          <w:szCs w:val="24"/>
        </w:rPr>
        <w:t xml:space="preserve"> искусство в жизни человека</w:t>
      </w:r>
    </w:p>
    <w:p w:rsidR="00B902A2" w:rsidRDefault="00B902A2" w:rsidP="001C08F5">
      <w:pPr>
        <w:spacing w:line="240" w:lineRule="auto"/>
        <w:rPr>
          <w:rFonts w:ascii="Times New Roman" w:hAnsi="Times New Roman"/>
        </w:rPr>
      </w:pPr>
    </w:p>
    <w:p w:rsidR="000E49AB" w:rsidRPr="00B902A2" w:rsidRDefault="000E49AB" w:rsidP="001C08F5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 xml:space="preserve">1 четверть </w:t>
      </w:r>
      <w:r w:rsidRPr="000E49AB">
        <w:rPr>
          <w:rFonts w:ascii="Times New Roman" w:hAnsi="Times New Roman"/>
          <w:b/>
        </w:rPr>
        <w:t>Виды изобразительного искусства и основы образного языка</w:t>
      </w:r>
    </w:p>
    <w:p w:rsidR="000E49AB" w:rsidRPr="000E49AB" w:rsidRDefault="000E49AB" w:rsidP="001C08F5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1.Изобразительное искусство в семье пластических искусств</w:t>
      </w:r>
    </w:p>
    <w:p w:rsidR="000E49AB" w:rsidRPr="000E49AB" w:rsidRDefault="000E49AB" w:rsidP="001C08F5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2.Рисунок- основа изобразительного творчества</w:t>
      </w:r>
    </w:p>
    <w:p w:rsidR="000E49AB" w:rsidRPr="000E49AB" w:rsidRDefault="000E49AB" w:rsidP="001C08F5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lastRenderedPageBreak/>
        <w:t>3.Линия и ее выразительные возможности.</w:t>
      </w:r>
    </w:p>
    <w:p w:rsidR="000E49AB" w:rsidRPr="000E49AB" w:rsidRDefault="000E49AB" w:rsidP="001C08F5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4.Пятно, как средство выражения. Композиция, как ритм пятен.</w:t>
      </w:r>
    </w:p>
    <w:p w:rsidR="000E49AB" w:rsidRPr="000E49AB" w:rsidRDefault="000E49AB" w:rsidP="001C08F5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 xml:space="preserve">5.Цвет. Основы </w:t>
      </w:r>
      <w:proofErr w:type="spellStart"/>
      <w:r w:rsidRPr="000E49AB">
        <w:rPr>
          <w:rFonts w:ascii="Times New Roman" w:hAnsi="Times New Roman"/>
        </w:rPr>
        <w:t>цветоведения</w:t>
      </w:r>
      <w:proofErr w:type="spellEnd"/>
      <w:r w:rsidRPr="000E49AB">
        <w:rPr>
          <w:rFonts w:ascii="Times New Roman" w:hAnsi="Times New Roman"/>
        </w:rPr>
        <w:t>.</w:t>
      </w:r>
    </w:p>
    <w:p w:rsidR="000E49AB" w:rsidRPr="000E49AB" w:rsidRDefault="000E49AB" w:rsidP="001C08F5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6.Цвет в произведениях живописи.</w:t>
      </w:r>
    </w:p>
    <w:p w:rsidR="000E49AB" w:rsidRPr="000E49AB" w:rsidRDefault="000E49AB" w:rsidP="001C08F5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7 Объемные изображения в скульптуре.</w:t>
      </w:r>
    </w:p>
    <w:p w:rsidR="000E49AB" w:rsidRPr="000E49AB" w:rsidRDefault="000E49AB" w:rsidP="001C08F5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 xml:space="preserve">8.Основы языка изображения. </w:t>
      </w:r>
    </w:p>
    <w:p w:rsidR="000E49AB" w:rsidRPr="000E49AB" w:rsidRDefault="000E49AB" w:rsidP="001C08F5">
      <w:pPr>
        <w:spacing w:line="240" w:lineRule="auto"/>
        <w:rPr>
          <w:rFonts w:ascii="Times New Roman" w:hAnsi="Times New Roman"/>
        </w:rPr>
      </w:pPr>
    </w:p>
    <w:p w:rsidR="000E49AB" w:rsidRPr="000E49AB" w:rsidRDefault="000E49AB" w:rsidP="001C08F5">
      <w:pPr>
        <w:spacing w:line="240" w:lineRule="auto"/>
        <w:rPr>
          <w:rFonts w:ascii="Times New Roman" w:hAnsi="Times New Roman"/>
          <w:b/>
        </w:rPr>
      </w:pPr>
      <w:r w:rsidRPr="000E49AB">
        <w:rPr>
          <w:rFonts w:ascii="Times New Roman" w:hAnsi="Times New Roman"/>
        </w:rPr>
        <w:t xml:space="preserve">2четверть </w:t>
      </w:r>
      <w:r w:rsidRPr="000E49AB">
        <w:rPr>
          <w:rFonts w:ascii="Times New Roman" w:hAnsi="Times New Roman"/>
          <w:b/>
        </w:rPr>
        <w:t>Мир наших вещей. Натюрморт.</w:t>
      </w:r>
    </w:p>
    <w:p w:rsidR="000E49AB" w:rsidRPr="000E49AB" w:rsidRDefault="000E49AB" w:rsidP="001C08F5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1.Реальность и фантазия в творчестве художника.</w:t>
      </w:r>
    </w:p>
    <w:p w:rsidR="000E49AB" w:rsidRPr="000E49AB" w:rsidRDefault="000E49AB" w:rsidP="001C08F5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2.Изображение предметного мира. Натюрморт.</w:t>
      </w:r>
    </w:p>
    <w:p w:rsidR="000E49AB" w:rsidRPr="000E49AB" w:rsidRDefault="000E49AB" w:rsidP="001C08F5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3.Понятие формы Многообразие форм окружающего мира.</w:t>
      </w:r>
    </w:p>
    <w:p w:rsidR="000E49AB" w:rsidRPr="000E49AB" w:rsidRDefault="000E49AB" w:rsidP="001C08F5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4.Изображение объема на плоскости и линейная перспектива.</w:t>
      </w:r>
    </w:p>
    <w:p w:rsidR="000E49AB" w:rsidRPr="000E49AB" w:rsidRDefault="000E49AB" w:rsidP="001C08F5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5.Освещение. Свет и тень.</w:t>
      </w:r>
    </w:p>
    <w:p w:rsidR="000E49AB" w:rsidRPr="000E49AB" w:rsidRDefault="000E49AB" w:rsidP="001C08F5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6.Натюрмо</w:t>
      </w:r>
      <w:proofErr w:type="gramStart"/>
      <w:r w:rsidRPr="000E49AB">
        <w:rPr>
          <w:rFonts w:ascii="Times New Roman" w:hAnsi="Times New Roman"/>
        </w:rPr>
        <w:t>рт в гр</w:t>
      </w:r>
      <w:proofErr w:type="gramEnd"/>
      <w:r w:rsidRPr="000E49AB">
        <w:rPr>
          <w:rFonts w:ascii="Times New Roman" w:hAnsi="Times New Roman"/>
        </w:rPr>
        <w:t>афике.</w:t>
      </w:r>
    </w:p>
    <w:p w:rsidR="000E49AB" w:rsidRPr="000E49AB" w:rsidRDefault="000E49AB" w:rsidP="001C08F5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7.Цвет в натюрморте.</w:t>
      </w:r>
    </w:p>
    <w:p w:rsidR="00B902A2" w:rsidRDefault="000E49AB" w:rsidP="001C08F5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8.Выразительные возможности натюрморта (обобщение темы)</w:t>
      </w:r>
    </w:p>
    <w:p w:rsidR="00F07414" w:rsidRDefault="00F07414" w:rsidP="001C08F5">
      <w:pPr>
        <w:spacing w:line="240" w:lineRule="auto"/>
        <w:rPr>
          <w:rFonts w:ascii="Times New Roman" w:hAnsi="Times New Roman"/>
        </w:rPr>
      </w:pPr>
    </w:p>
    <w:p w:rsidR="00B902A2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3четверть</w:t>
      </w:r>
      <w:proofErr w:type="gramStart"/>
      <w:r w:rsidRPr="000E49AB">
        <w:rPr>
          <w:rFonts w:ascii="Times New Roman" w:hAnsi="Times New Roman"/>
        </w:rPr>
        <w:t xml:space="preserve"> </w:t>
      </w:r>
      <w:r w:rsidRPr="000E49AB">
        <w:rPr>
          <w:rFonts w:ascii="Times New Roman" w:hAnsi="Times New Roman"/>
          <w:b/>
        </w:rPr>
        <w:t>В</w:t>
      </w:r>
      <w:proofErr w:type="gramEnd"/>
      <w:r w:rsidRPr="000E49AB">
        <w:rPr>
          <w:rFonts w:ascii="Times New Roman" w:hAnsi="Times New Roman"/>
          <w:b/>
        </w:rPr>
        <w:t>глядываясь в человека. Портрет</w:t>
      </w:r>
      <w:r w:rsidRPr="000E49AB">
        <w:rPr>
          <w:rFonts w:ascii="Times New Roman" w:hAnsi="Times New Roman"/>
        </w:rPr>
        <w:t>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1.Образ человек</w:t>
      </w:r>
      <w:proofErr w:type="gramStart"/>
      <w:r w:rsidRPr="000E49AB">
        <w:rPr>
          <w:rFonts w:ascii="Times New Roman" w:hAnsi="Times New Roman"/>
        </w:rPr>
        <w:t>а-</w:t>
      </w:r>
      <w:proofErr w:type="gramEnd"/>
      <w:r w:rsidRPr="000E49AB">
        <w:rPr>
          <w:rFonts w:ascii="Times New Roman" w:hAnsi="Times New Roman"/>
        </w:rPr>
        <w:t xml:space="preserve"> главная тема искусства.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2.Конструкция головы человека и ее пропорции.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3.Изображение головы человека в пространстве.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4.Графический портретный рисунок и выразительность образа человека.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5.Портрет в скульптуре.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6.Сатирические образы человека.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7.Образные возможности освещения в портрете.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8.Портрет в живописи.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9.Роль цвета в портрете.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10.Великие портретисты (обобщение темы)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 xml:space="preserve">4четверть </w:t>
      </w:r>
      <w:r w:rsidRPr="000E49AB">
        <w:rPr>
          <w:rFonts w:ascii="Times New Roman" w:hAnsi="Times New Roman"/>
          <w:b/>
        </w:rPr>
        <w:t>Человек и пространство в изобразительном искусстве</w:t>
      </w:r>
      <w:r w:rsidRPr="000E49AB">
        <w:rPr>
          <w:rFonts w:ascii="Times New Roman" w:hAnsi="Times New Roman"/>
        </w:rPr>
        <w:t>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1.Жанры в изобразительном искусстве.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lastRenderedPageBreak/>
        <w:t>2.Изображение пространства.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3. Правила воздушной и линейной перспективы.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4.Пейза</w:t>
      </w:r>
      <w:proofErr w:type="gramStart"/>
      <w:r w:rsidRPr="000E49AB">
        <w:rPr>
          <w:rFonts w:ascii="Times New Roman" w:hAnsi="Times New Roman"/>
        </w:rPr>
        <w:t>ж-</w:t>
      </w:r>
      <w:proofErr w:type="gramEnd"/>
      <w:r w:rsidRPr="000E49AB">
        <w:rPr>
          <w:rFonts w:ascii="Times New Roman" w:hAnsi="Times New Roman"/>
        </w:rPr>
        <w:t xml:space="preserve"> большой мир. Организация изображаемого пространства.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5.Пейзаж – настроение. Природа и художник.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6.Городской пейзаж.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7.Выразительные возможности изобразительного искусства.</w:t>
      </w:r>
    </w:p>
    <w:p w:rsidR="000E49AB" w:rsidRPr="000E49AB" w:rsidRDefault="000E49AB" w:rsidP="000E49AB">
      <w:pPr>
        <w:spacing w:line="240" w:lineRule="auto"/>
        <w:rPr>
          <w:rFonts w:ascii="Times New Roman" w:hAnsi="Times New Roman"/>
        </w:rPr>
      </w:pPr>
      <w:r w:rsidRPr="000E49AB">
        <w:rPr>
          <w:rFonts w:ascii="Times New Roman" w:hAnsi="Times New Roman"/>
        </w:rPr>
        <w:t>8.Язык и смысл.</w:t>
      </w:r>
    </w:p>
    <w:p w:rsidR="00F07414" w:rsidRDefault="00E40763" w:rsidP="00F074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7414">
        <w:rPr>
          <w:rFonts w:ascii="Times New Roman" w:hAnsi="Times New Roman"/>
          <w:b/>
          <w:sz w:val="24"/>
          <w:szCs w:val="24"/>
        </w:rPr>
        <w:t xml:space="preserve">Описание </w:t>
      </w:r>
      <w:proofErr w:type="gramStart"/>
      <w:r w:rsidRPr="00F07414">
        <w:rPr>
          <w:rFonts w:ascii="Times New Roman" w:hAnsi="Times New Roman"/>
          <w:b/>
          <w:sz w:val="24"/>
          <w:szCs w:val="24"/>
        </w:rPr>
        <w:t>учебно-методического</w:t>
      </w:r>
      <w:proofErr w:type="gramEnd"/>
      <w:r w:rsidRPr="00F07414">
        <w:rPr>
          <w:rFonts w:ascii="Times New Roman" w:hAnsi="Times New Roman"/>
          <w:b/>
          <w:sz w:val="24"/>
          <w:szCs w:val="24"/>
        </w:rPr>
        <w:t xml:space="preserve"> и материально-технического</w:t>
      </w:r>
    </w:p>
    <w:p w:rsidR="00BF1EB8" w:rsidRPr="00F07414" w:rsidRDefault="00E40763" w:rsidP="00F074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7414">
        <w:rPr>
          <w:rFonts w:ascii="Times New Roman" w:hAnsi="Times New Roman"/>
          <w:b/>
          <w:sz w:val="24"/>
          <w:szCs w:val="24"/>
        </w:rPr>
        <w:t xml:space="preserve"> обеспечения образовательного процесса</w:t>
      </w:r>
    </w:p>
    <w:p w:rsidR="00BF1EB8" w:rsidRPr="00135073" w:rsidRDefault="00BF1EB8" w:rsidP="00BF1EB8">
      <w:pPr>
        <w:pStyle w:val="a3"/>
        <w:rPr>
          <w:rFonts w:ascii="Times New Roman" w:hAnsi="Times New Roman"/>
          <w:sz w:val="24"/>
          <w:szCs w:val="24"/>
        </w:rPr>
      </w:pPr>
    </w:p>
    <w:p w:rsidR="00BF1EB8" w:rsidRPr="005A55E2" w:rsidRDefault="00BF1EB8" w:rsidP="00BF1EB8">
      <w:pPr>
        <w:pStyle w:val="a3"/>
        <w:rPr>
          <w:rFonts w:ascii="Times New Roman" w:hAnsi="Times New Roman"/>
          <w:b/>
          <w:sz w:val="24"/>
          <w:szCs w:val="24"/>
        </w:rPr>
      </w:pPr>
      <w:r w:rsidRPr="005A55E2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BF1EB8" w:rsidRDefault="00BF1EB8" w:rsidP="00BF1EB8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1. </w:t>
      </w:r>
      <w:r w:rsidR="00FE1867">
        <w:rPr>
          <w:rFonts w:ascii="Times New Roman" w:hAnsi="Times New Roman"/>
          <w:sz w:val="24"/>
          <w:szCs w:val="24"/>
        </w:rPr>
        <w:t xml:space="preserve">Рабочая программа. Предметная линия учебников под редакцией Б.М. </w:t>
      </w:r>
      <w:proofErr w:type="spellStart"/>
      <w:r w:rsidR="00FE1867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FE1867">
        <w:rPr>
          <w:rFonts w:ascii="Times New Roman" w:hAnsi="Times New Roman"/>
          <w:sz w:val="24"/>
          <w:szCs w:val="24"/>
        </w:rPr>
        <w:t xml:space="preserve">. 5-9 классы: пособие для учителей </w:t>
      </w:r>
      <w:proofErr w:type="spellStart"/>
      <w:r w:rsidR="00FE186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FE1867">
        <w:rPr>
          <w:rFonts w:ascii="Times New Roman" w:hAnsi="Times New Roman"/>
          <w:sz w:val="24"/>
          <w:szCs w:val="24"/>
        </w:rPr>
        <w:t xml:space="preserve">. учреждений / Б.М. </w:t>
      </w:r>
      <w:proofErr w:type="spellStart"/>
      <w:r w:rsidR="00FE1867">
        <w:rPr>
          <w:rFonts w:ascii="Times New Roman" w:hAnsi="Times New Roman"/>
          <w:sz w:val="24"/>
          <w:szCs w:val="24"/>
        </w:rPr>
        <w:t>Неменский</w:t>
      </w:r>
      <w:proofErr w:type="spellEnd"/>
      <w:r w:rsidR="00FE1867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="00FE1867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FE1867">
        <w:rPr>
          <w:rFonts w:ascii="Times New Roman" w:hAnsi="Times New Roman"/>
          <w:sz w:val="24"/>
          <w:szCs w:val="24"/>
        </w:rPr>
        <w:t>, Н.А. Горяева, А.С. Питерских. – М.: Просвещение, 2011. -129с.</w:t>
      </w:r>
    </w:p>
    <w:p w:rsidR="00BD22F4" w:rsidRPr="00135073" w:rsidRDefault="00BF1EB8" w:rsidP="00BF1EB8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bCs/>
          <w:sz w:val="24"/>
          <w:szCs w:val="24"/>
        </w:rPr>
        <w:t xml:space="preserve">2. </w:t>
      </w:r>
      <w:r w:rsidR="00BD22F4" w:rsidRPr="00EC3568">
        <w:rPr>
          <w:rFonts w:ascii="Times New Roman" w:hAnsi="Times New Roman"/>
          <w:sz w:val="24"/>
          <w:szCs w:val="24"/>
        </w:rPr>
        <w:t xml:space="preserve">Горяева Н.А., Островская О.В. Декоративно-прикладное искусство в жизни человека: Учебник по </w:t>
      </w:r>
      <w:r w:rsidR="000E49AB">
        <w:rPr>
          <w:rFonts w:ascii="Times New Roman" w:hAnsi="Times New Roman"/>
          <w:sz w:val="24"/>
          <w:szCs w:val="24"/>
        </w:rPr>
        <w:t>изобразительному искусству для 6</w:t>
      </w:r>
      <w:r w:rsidR="00BD22F4" w:rsidRPr="00EC3568">
        <w:rPr>
          <w:rFonts w:ascii="Times New Roman" w:hAnsi="Times New Roman"/>
          <w:sz w:val="24"/>
          <w:szCs w:val="24"/>
        </w:rPr>
        <w:t xml:space="preserve"> класса</w:t>
      </w:r>
      <w:proofErr w:type="gramStart"/>
      <w:r w:rsidR="00BD22F4" w:rsidRPr="00EC3568">
        <w:rPr>
          <w:rFonts w:ascii="Times New Roman" w:hAnsi="Times New Roman"/>
          <w:sz w:val="24"/>
          <w:szCs w:val="24"/>
        </w:rPr>
        <w:t>/П</w:t>
      </w:r>
      <w:proofErr w:type="gramEnd"/>
      <w:r w:rsidR="00BD22F4" w:rsidRPr="00EC3568">
        <w:rPr>
          <w:rFonts w:ascii="Times New Roman" w:hAnsi="Times New Roman"/>
          <w:sz w:val="24"/>
          <w:szCs w:val="24"/>
        </w:rPr>
        <w:t xml:space="preserve">од ред. Б.М. </w:t>
      </w:r>
      <w:proofErr w:type="spellStart"/>
      <w:r w:rsidR="00BD22F4" w:rsidRPr="00EC3568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BD22F4" w:rsidRPr="00EC3568">
        <w:rPr>
          <w:rFonts w:ascii="Times New Roman" w:hAnsi="Times New Roman"/>
          <w:sz w:val="24"/>
          <w:szCs w:val="24"/>
        </w:rPr>
        <w:t>.- М.: Просвещение, 2011.</w:t>
      </w:r>
    </w:p>
    <w:p w:rsidR="00BF1EB8" w:rsidRDefault="00BF1EB8" w:rsidP="00BF1EB8">
      <w:pPr>
        <w:pStyle w:val="a3"/>
        <w:rPr>
          <w:rFonts w:ascii="Times New Roman" w:hAnsi="Times New Roman"/>
          <w:sz w:val="24"/>
          <w:szCs w:val="24"/>
        </w:rPr>
      </w:pPr>
      <w:r w:rsidRPr="004438A0">
        <w:rPr>
          <w:rFonts w:ascii="Times New Roman" w:hAnsi="Times New Roman"/>
          <w:spacing w:val="-16"/>
          <w:sz w:val="24"/>
          <w:szCs w:val="24"/>
        </w:rPr>
        <w:t>3</w:t>
      </w:r>
      <w:r>
        <w:rPr>
          <w:rFonts w:ascii="Times New Roman" w:hAnsi="Times New Roman"/>
          <w:spacing w:val="-16"/>
          <w:sz w:val="24"/>
          <w:szCs w:val="24"/>
        </w:rPr>
        <w:t xml:space="preserve">. </w:t>
      </w:r>
      <w:r w:rsidRPr="004438A0">
        <w:rPr>
          <w:rFonts w:ascii="Times New Roman" w:hAnsi="Times New Roman"/>
          <w:sz w:val="24"/>
          <w:szCs w:val="24"/>
        </w:rPr>
        <w:t xml:space="preserve"> </w:t>
      </w:r>
      <w:r w:rsidRPr="00406B6C">
        <w:rPr>
          <w:rFonts w:ascii="Times New Roman" w:eastAsia="Calibri" w:hAnsi="Times New Roman"/>
          <w:sz w:val="24"/>
          <w:szCs w:val="24"/>
          <w:lang w:eastAsia="en-US"/>
        </w:rPr>
        <w:t>Стандарт основного общего образования по образовательной области «Искусство»</w:t>
      </w:r>
    </w:p>
    <w:p w:rsidR="00E40763" w:rsidRDefault="00E40763" w:rsidP="00BF1EB8">
      <w:pPr>
        <w:pStyle w:val="a3"/>
        <w:rPr>
          <w:rFonts w:ascii="Times New Roman" w:hAnsi="Times New Roman"/>
          <w:sz w:val="24"/>
          <w:szCs w:val="24"/>
        </w:rPr>
      </w:pPr>
      <w:r w:rsidRPr="00E40763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Примерные программы по учебным предметам. Изобразительное искусство</w:t>
      </w:r>
      <w:r w:rsidR="00BD22F4">
        <w:rPr>
          <w:rFonts w:ascii="Times New Roman" w:hAnsi="Times New Roman"/>
          <w:sz w:val="24"/>
          <w:szCs w:val="24"/>
        </w:rPr>
        <w:t xml:space="preserve">. 5-7 классы. Музыка. 5-7 классы. </w:t>
      </w:r>
      <w:r>
        <w:rPr>
          <w:rFonts w:ascii="Times New Roman" w:hAnsi="Times New Roman"/>
          <w:sz w:val="24"/>
          <w:szCs w:val="24"/>
        </w:rPr>
        <w:t>Искусство</w:t>
      </w:r>
      <w:r w:rsidR="00BD22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8-9 классы.</w:t>
      </w:r>
      <w:r w:rsidR="00BD22F4">
        <w:rPr>
          <w:rFonts w:ascii="Times New Roman" w:hAnsi="Times New Roman"/>
          <w:sz w:val="24"/>
          <w:szCs w:val="24"/>
        </w:rPr>
        <w:t xml:space="preserve"> – М.Просвещение, 2010. – 48с. – (Стандарты второго поколения).</w:t>
      </w:r>
    </w:p>
    <w:p w:rsidR="00BF1EB8" w:rsidRPr="005A55E2" w:rsidRDefault="00BF1EB8" w:rsidP="00BF1EB8">
      <w:pPr>
        <w:pStyle w:val="a3"/>
        <w:rPr>
          <w:rFonts w:ascii="Times New Roman" w:hAnsi="Times New Roman"/>
          <w:b/>
          <w:sz w:val="24"/>
          <w:szCs w:val="24"/>
        </w:rPr>
      </w:pPr>
      <w:r w:rsidRPr="005A55E2">
        <w:rPr>
          <w:rFonts w:ascii="Times New Roman" w:hAnsi="Times New Roman"/>
          <w:b/>
          <w:sz w:val="24"/>
          <w:szCs w:val="24"/>
        </w:rPr>
        <w:t>Дополнительн</w:t>
      </w:r>
      <w:r>
        <w:rPr>
          <w:rFonts w:ascii="Times New Roman" w:hAnsi="Times New Roman"/>
          <w:b/>
          <w:sz w:val="24"/>
          <w:szCs w:val="24"/>
        </w:rPr>
        <w:t xml:space="preserve">ые пособия </w:t>
      </w:r>
      <w:r w:rsidRPr="005A55E2">
        <w:rPr>
          <w:rFonts w:ascii="Times New Roman" w:hAnsi="Times New Roman"/>
          <w:b/>
          <w:sz w:val="24"/>
          <w:szCs w:val="24"/>
        </w:rPr>
        <w:t>для учителя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F1EB8" w:rsidRPr="005A55E2" w:rsidRDefault="00BF1EB8" w:rsidP="00BF1EB8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  </w:t>
      </w:r>
    </w:p>
    <w:p w:rsidR="00BF1EB8" w:rsidRPr="005A55E2" w:rsidRDefault="00BF1EB8" w:rsidP="00BF1EB8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5A55E2">
          <w:rPr>
            <w:rFonts w:ascii="Times New Roman" w:hAnsi="Times New Roman"/>
            <w:sz w:val="24"/>
            <w:szCs w:val="24"/>
          </w:rPr>
          <w:t>1993 г</w:t>
        </w:r>
      </w:smartTag>
      <w:r w:rsidRPr="005A55E2">
        <w:rPr>
          <w:rFonts w:ascii="Times New Roman" w:hAnsi="Times New Roman"/>
          <w:sz w:val="24"/>
          <w:szCs w:val="24"/>
        </w:rPr>
        <w:t>.</w:t>
      </w:r>
    </w:p>
    <w:p w:rsidR="00BF1EB8" w:rsidRPr="005A55E2" w:rsidRDefault="00BF1EB8" w:rsidP="00BF1EB8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2.Виноградова Г.Г.  Изобразительное искусство в школе.</w:t>
      </w:r>
    </w:p>
    <w:p w:rsidR="00BF1EB8" w:rsidRPr="005A55E2" w:rsidRDefault="00BF1EB8" w:rsidP="00BF1EB8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3.И. П. Волков. Художественная студия в школе</w:t>
      </w:r>
    </w:p>
    <w:p w:rsidR="00BF1EB8" w:rsidRPr="005A55E2" w:rsidRDefault="00BF1EB8" w:rsidP="00BF1EB8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4. Горяева Н.А. Первые шаги в мире искусства: Из опыта работы:</w:t>
      </w:r>
      <w:r>
        <w:rPr>
          <w:rFonts w:ascii="Times New Roman" w:hAnsi="Times New Roman"/>
          <w:sz w:val="24"/>
          <w:szCs w:val="24"/>
        </w:rPr>
        <w:t xml:space="preserve"> Кн. Для </w:t>
      </w:r>
      <w:r w:rsidRPr="005A55E2">
        <w:rPr>
          <w:rFonts w:ascii="Times New Roman" w:hAnsi="Times New Roman"/>
          <w:sz w:val="24"/>
          <w:szCs w:val="24"/>
        </w:rPr>
        <w:t xml:space="preserve"> учителя. - М.: Просвещение,  1991.-159с.</w:t>
      </w:r>
    </w:p>
    <w:p w:rsidR="00BF1EB8" w:rsidRPr="005A55E2" w:rsidRDefault="00BF1EB8" w:rsidP="00BF1EB8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5. В.С. Кузин, Э.И. </w:t>
      </w:r>
      <w:proofErr w:type="spellStart"/>
      <w:r w:rsidRPr="005A55E2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5A55E2">
        <w:rPr>
          <w:rFonts w:ascii="Times New Roman" w:hAnsi="Times New Roman"/>
          <w:sz w:val="24"/>
          <w:szCs w:val="24"/>
        </w:rPr>
        <w:t>. Изобразительное искусство в начальной школе</w:t>
      </w:r>
    </w:p>
    <w:p w:rsidR="00BF1EB8" w:rsidRPr="005A55E2" w:rsidRDefault="00BF1EB8" w:rsidP="00BF1EB8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6.  Н.И. Пьянкова. Изобразительное искусство в современной школе. М.: </w:t>
      </w:r>
    </w:p>
    <w:p w:rsidR="00BF1EB8" w:rsidRPr="005A55E2" w:rsidRDefault="00BF1EB8" w:rsidP="00BF1EB8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 Просвещение,2006</w:t>
      </w:r>
    </w:p>
    <w:p w:rsidR="00BF1EB8" w:rsidRPr="005A55E2" w:rsidRDefault="00BF1EB8" w:rsidP="00BF1EB8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 7. Хосе М. </w:t>
      </w:r>
      <w:proofErr w:type="spellStart"/>
      <w:r w:rsidRPr="005A55E2">
        <w:rPr>
          <w:rFonts w:ascii="Times New Roman" w:hAnsi="Times New Roman"/>
          <w:sz w:val="24"/>
          <w:szCs w:val="24"/>
        </w:rPr>
        <w:t>Паррамон</w:t>
      </w:r>
      <w:proofErr w:type="spellEnd"/>
      <w:r w:rsidRPr="005A55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55E2">
        <w:rPr>
          <w:rFonts w:ascii="Times New Roman" w:hAnsi="Times New Roman"/>
          <w:sz w:val="24"/>
          <w:szCs w:val="24"/>
        </w:rPr>
        <w:t>Гилермо</w:t>
      </w:r>
      <w:proofErr w:type="spellEnd"/>
      <w:r w:rsidRPr="005A55E2">
        <w:rPr>
          <w:rFonts w:ascii="Times New Roman" w:hAnsi="Times New Roman"/>
          <w:sz w:val="24"/>
          <w:szCs w:val="24"/>
        </w:rPr>
        <w:t xml:space="preserve"> Фреске «Как писать акварелью» перевод: </w:t>
      </w:r>
    </w:p>
    <w:p w:rsidR="00BF1EB8" w:rsidRPr="005A55E2" w:rsidRDefault="00BF1EB8" w:rsidP="00BF1EB8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 Наталии </w:t>
      </w:r>
      <w:proofErr w:type="spellStart"/>
      <w:r w:rsidRPr="005A55E2">
        <w:rPr>
          <w:rFonts w:ascii="Times New Roman" w:hAnsi="Times New Roman"/>
          <w:sz w:val="24"/>
          <w:szCs w:val="24"/>
        </w:rPr>
        <w:t>Мультатули</w:t>
      </w:r>
      <w:proofErr w:type="spellEnd"/>
      <w:r w:rsidRPr="005A55E2">
        <w:rPr>
          <w:rFonts w:ascii="Times New Roman" w:hAnsi="Times New Roman"/>
          <w:sz w:val="24"/>
          <w:szCs w:val="24"/>
        </w:rPr>
        <w:t>. Издательство «Аврора», Санкт-Петербург, 1995</w:t>
      </w:r>
    </w:p>
    <w:p w:rsidR="00BF1EB8" w:rsidRPr="005A55E2" w:rsidRDefault="00BF1EB8" w:rsidP="00BF1EB8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8. И.Красильников. Искусство в школе. 2001, №3. Творческое задание на уроках искусства. </w:t>
      </w:r>
    </w:p>
    <w:p w:rsidR="00BF1EB8" w:rsidRPr="005A55E2" w:rsidRDefault="00BF1EB8" w:rsidP="00BF1EB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9.</w:t>
      </w:r>
      <w:r w:rsidRPr="005A55E2">
        <w:rPr>
          <w:rFonts w:ascii="Times New Roman" w:hAnsi="Times New Roman"/>
          <w:color w:val="000000"/>
          <w:sz w:val="24"/>
          <w:szCs w:val="24"/>
        </w:rPr>
        <w:t>Выготский Л.С. Воображение и творчество в детском возрасте:</w:t>
      </w:r>
    </w:p>
    <w:p w:rsidR="00BF1EB8" w:rsidRPr="005A55E2" w:rsidRDefault="00BF1EB8" w:rsidP="00BF1EB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>Психологический очерк: Кн. для учителя. 3-е изд. М., 1990.</w:t>
      </w:r>
    </w:p>
    <w:p w:rsidR="00BF1EB8" w:rsidRPr="005A55E2" w:rsidRDefault="00BF1EB8" w:rsidP="00BF1EB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>10. Хворостов А. С., Декоративно-прикладное искусство в школе. М., 1981.</w:t>
      </w:r>
    </w:p>
    <w:p w:rsidR="00BF1EB8" w:rsidRPr="005A55E2" w:rsidRDefault="00BF1EB8" w:rsidP="00BF1EB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11.  Ростовцев Н.Н Методика преподавания изобразительного искусства в школе.  </w:t>
      </w:r>
    </w:p>
    <w:p w:rsidR="00BF1EB8" w:rsidRPr="005A55E2" w:rsidRDefault="00BF1EB8" w:rsidP="00BF1EB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 3-е изд. М., 1998.</w:t>
      </w:r>
    </w:p>
    <w:p w:rsidR="00BF1EB8" w:rsidRPr="005A55E2" w:rsidRDefault="00BF1EB8" w:rsidP="00BF1EB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>12. Михайлов А.М. Искусство акварели. М., 1995.</w:t>
      </w:r>
    </w:p>
    <w:p w:rsidR="00BF1EB8" w:rsidRPr="005A55E2" w:rsidRDefault="00BF1EB8" w:rsidP="00BF1EB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13. Кузин В.С. Изобразительное искусство и методика его преподавания в школе: </w:t>
      </w:r>
    </w:p>
    <w:p w:rsidR="00BF1EB8" w:rsidRPr="005A55E2" w:rsidRDefault="00BF1EB8" w:rsidP="00BF1EB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 учебник. 3-е изд. М., 1997.</w:t>
      </w:r>
    </w:p>
    <w:p w:rsidR="00BF1EB8" w:rsidRPr="005A55E2" w:rsidRDefault="00BF1EB8" w:rsidP="00BF1EB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14. </w:t>
      </w:r>
      <w:proofErr w:type="spellStart"/>
      <w:r w:rsidRPr="005A55E2">
        <w:rPr>
          <w:rFonts w:ascii="Times New Roman" w:hAnsi="Times New Roman"/>
          <w:color w:val="000000"/>
          <w:sz w:val="24"/>
          <w:szCs w:val="24"/>
        </w:rPr>
        <w:t>Герчук</w:t>
      </w:r>
      <w:proofErr w:type="spellEnd"/>
      <w:r w:rsidRPr="005A55E2">
        <w:rPr>
          <w:rFonts w:ascii="Times New Roman" w:hAnsi="Times New Roman"/>
          <w:color w:val="000000"/>
          <w:sz w:val="24"/>
          <w:szCs w:val="24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 w:rsidR="00BF1EB8" w:rsidRPr="005A55E2" w:rsidRDefault="00BF1EB8" w:rsidP="00BF1EB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15. </w:t>
      </w:r>
      <w:proofErr w:type="spellStart"/>
      <w:r w:rsidRPr="005A55E2">
        <w:rPr>
          <w:rFonts w:ascii="Times New Roman" w:hAnsi="Times New Roman"/>
          <w:color w:val="000000"/>
          <w:sz w:val="24"/>
          <w:szCs w:val="24"/>
        </w:rPr>
        <w:t>Марысаев</w:t>
      </w:r>
      <w:proofErr w:type="spellEnd"/>
      <w:r w:rsidRPr="005A55E2">
        <w:rPr>
          <w:rFonts w:ascii="Times New Roman" w:hAnsi="Times New Roman"/>
          <w:color w:val="000000"/>
          <w:sz w:val="24"/>
          <w:szCs w:val="24"/>
        </w:rPr>
        <w:t xml:space="preserve"> В.Б. Рисование: Теория. 3-5 классы. – М.: </w:t>
      </w:r>
      <w:proofErr w:type="spellStart"/>
      <w:r w:rsidRPr="005A55E2">
        <w:rPr>
          <w:rFonts w:ascii="Times New Roman" w:hAnsi="Times New Roman"/>
          <w:color w:val="000000"/>
          <w:sz w:val="24"/>
          <w:szCs w:val="24"/>
        </w:rPr>
        <w:t>Рольф</w:t>
      </w:r>
      <w:proofErr w:type="spellEnd"/>
      <w:r w:rsidRPr="005A55E2">
        <w:rPr>
          <w:rFonts w:ascii="Times New Roman" w:hAnsi="Times New Roman"/>
          <w:color w:val="000000"/>
          <w:sz w:val="24"/>
          <w:szCs w:val="24"/>
        </w:rPr>
        <w:t xml:space="preserve">, 1999. – 80 с., с </w:t>
      </w:r>
      <w:proofErr w:type="spellStart"/>
      <w:r w:rsidRPr="005A55E2">
        <w:rPr>
          <w:rFonts w:ascii="Times New Roman" w:hAnsi="Times New Roman"/>
          <w:color w:val="000000"/>
          <w:sz w:val="24"/>
          <w:szCs w:val="24"/>
        </w:rPr>
        <w:t>илл</w:t>
      </w:r>
      <w:proofErr w:type="spellEnd"/>
      <w:r w:rsidRPr="005A55E2">
        <w:rPr>
          <w:rFonts w:ascii="Times New Roman" w:hAnsi="Times New Roman"/>
          <w:color w:val="000000"/>
          <w:sz w:val="24"/>
          <w:szCs w:val="24"/>
        </w:rPr>
        <w:t>. – (Ступени).</w:t>
      </w:r>
    </w:p>
    <w:p w:rsidR="00BF1EB8" w:rsidRPr="005A55E2" w:rsidRDefault="00BF1EB8" w:rsidP="00BF1EB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16. </w:t>
      </w:r>
      <w:proofErr w:type="spellStart"/>
      <w:r w:rsidRPr="005A55E2">
        <w:rPr>
          <w:rFonts w:ascii="Times New Roman" w:hAnsi="Times New Roman"/>
          <w:color w:val="000000"/>
          <w:sz w:val="24"/>
          <w:szCs w:val="24"/>
        </w:rPr>
        <w:t>Паррамон</w:t>
      </w:r>
      <w:proofErr w:type="spellEnd"/>
      <w:r w:rsidRPr="005A55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5E2">
        <w:rPr>
          <w:rFonts w:ascii="Times New Roman" w:hAnsi="Times New Roman"/>
          <w:color w:val="000000"/>
          <w:sz w:val="24"/>
          <w:szCs w:val="24"/>
        </w:rPr>
        <w:t>Эдисионес</w:t>
      </w:r>
      <w:proofErr w:type="spellEnd"/>
      <w:r w:rsidRPr="005A55E2">
        <w:rPr>
          <w:rFonts w:ascii="Times New Roman" w:hAnsi="Times New Roman"/>
          <w:color w:val="000000"/>
          <w:sz w:val="24"/>
          <w:szCs w:val="24"/>
        </w:rPr>
        <w:t xml:space="preserve">. Живопись пастелью, мелками, </w:t>
      </w:r>
      <w:proofErr w:type="spellStart"/>
      <w:r w:rsidRPr="005A55E2">
        <w:rPr>
          <w:rFonts w:ascii="Times New Roman" w:hAnsi="Times New Roman"/>
          <w:color w:val="000000"/>
          <w:sz w:val="24"/>
          <w:szCs w:val="24"/>
        </w:rPr>
        <w:t>сангинами</w:t>
      </w:r>
      <w:proofErr w:type="spellEnd"/>
      <w:r w:rsidRPr="005A55E2">
        <w:rPr>
          <w:rFonts w:ascii="Times New Roman" w:hAnsi="Times New Roman"/>
          <w:color w:val="000000"/>
          <w:sz w:val="24"/>
          <w:szCs w:val="24"/>
        </w:rPr>
        <w:t xml:space="preserve"> и цветными карандашами. Полный курс живописи и рисунка.  Напечатано в Испании, январь 1992.</w:t>
      </w:r>
    </w:p>
    <w:p w:rsidR="00BF1EB8" w:rsidRPr="005A55E2" w:rsidRDefault="00BF1EB8" w:rsidP="00BF1EB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>17. Ф.С. Рогинская. Передвижники. Издательство «Искусство», «</w:t>
      </w:r>
      <w:proofErr w:type="spellStart"/>
      <w:r w:rsidRPr="005A55E2">
        <w:rPr>
          <w:rFonts w:ascii="Times New Roman" w:hAnsi="Times New Roman"/>
          <w:color w:val="000000"/>
          <w:sz w:val="24"/>
          <w:szCs w:val="24"/>
        </w:rPr>
        <w:t>АРТ-Родник</w:t>
      </w:r>
      <w:proofErr w:type="spellEnd"/>
      <w:r w:rsidRPr="005A55E2">
        <w:rPr>
          <w:rFonts w:ascii="Times New Roman" w:hAnsi="Times New Roman"/>
          <w:color w:val="000000"/>
          <w:sz w:val="24"/>
          <w:szCs w:val="24"/>
        </w:rPr>
        <w:t>», Москва 1997</w:t>
      </w:r>
    </w:p>
    <w:p w:rsidR="00BF1EB8" w:rsidRPr="005A55E2" w:rsidRDefault="00BF1EB8" w:rsidP="00BF1EB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F1EB8" w:rsidRPr="002C4BB9" w:rsidRDefault="00BF1EB8" w:rsidP="00BF1EB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4BB9">
        <w:rPr>
          <w:rFonts w:ascii="Times New Roman" w:hAnsi="Times New Roman"/>
          <w:sz w:val="24"/>
          <w:szCs w:val="24"/>
          <w:u w:val="single"/>
        </w:rPr>
        <w:t>Технические средства обучения</w:t>
      </w:r>
    </w:p>
    <w:p w:rsidR="00BF1EB8" w:rsidRPr="002C4BB9" w:rsidRDefault="00BF1EB8" w:rsidP="00BF1EB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Компьютер</w:t>
      </w:r>
      <w:r>
        <w:rPr>
          <w:rFonts w:ascii="Times New Roman" w:hAnsi="Times New Roman"/>
          <w:sz w:val="24"/>
          <w:szCs w:val="24"/>
        </w:rPr>
        <w:t>, проектор</w:t>
      </w:r>
      <w:proofErr w:type="gramStart"/>
      <w:r w:rsidR="002A59A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A59A1">
        <w:rPr>
          <w:rFonts w:ascii="Times New Roman" w:hAnsi="Times New Roman"/>
          <w:sz w:val="24"/>
          <w:szCs w:val="24"/>
        </w:rPr>
        <w:t>интерактивная доска</w:t>
      </w:r>
    </w:p>
    <w:p w:rsidR="00BF1EB8" w:rsidRPr="002C4BB9" w:rsidRDefault="00BF1EB8" w:rsidP="00BF1EB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4BB9">
        <w:rPr>
          <w:rFonts w:ascii="Times New Roman" w:hAnsi="Times New Roman"/>
          <w:sz w:val="24"/>
          <w:szCs w:val="24"/>
          <w:u w:val="single"/>
        </w:rPr>
        <w:t>Методический фонд</w:t>
      </w:r>
    </w:p>
    <w:p w:rsidR="00BF1EB8" w:rsidRPr="005A55E2" w:rsidRDefault="00BF1EB8" w:rsidP="00BF1EB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Репродукции картин </w:t>
      </w:r>
      <w:r w:rsidRPr="005A55E2">
        <w:rPr>
          <w:rFonts w:ascii="Times New Roman" w:hAnsi="Times New Roman"/>
          <w:sz w:val="24"/>
          <w:szCs w:val="24"/>
        </w:rPr>
        <w:t xml:space="preserve"> художников.</w:t>
      </w:r>
    </w:p>
    <w:p w:rsidR="00BF1EB8" w:rsidRDefault="00BF1EB8" w:rsidP="00BF1EB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Муляжи для рисования </w:t>
      </w:r>
    </w:p>
    <w:p w:rsidR="00BF1EB8" w:rsidRPr="005A55E2" w:rsidRDefault="00BF1EB8" w:rsidP="00BF1EB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06B6C">
        <w:rPr>
          <w:rFonts w:ascii="Times New Roman" w:eastAsia="Calibri" w:hAnsi="Times New Roman"/>
          <w:sz w:val="24"/>
          <w:szCs w:val="24"/>
          <w:lang w:eastAsia="en-US"/>
        </w:rPr>
        <w:t>Изделия декоративно-прикладного искусства и народных промыслов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F1EB8" w:rsidRPr="005A55E2" w:rsidRDefault="00BF1EB8" w:rsidP="00BF1EB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Тела геометрические </w:t>
      </w:r>
      <w:r>
        <w:rPr>
          <w:rFonts w:ascii="Times New Roman" w:hAnsi="Times New Roman"/>
          <w:sz w:val="24"/>
          <w:szCs w:val="24"/>
        </w:rPr>
        <w:t>(конус, шар, цилиндр, призма)</w:t>
      </w:r>
    </w:p>
    <w:p w:rsidR="00BF1EB8" w:rsidRPr="005A55E2" w:rsidRDefault="00BF1EB8" w:rsidP="00BF1EB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Предметы для натурной постановки (кувшины, </w:t>
      </w:r>
      <w:r>
        <w:rPr>
          <w:rFonts w:ascii="Times New Roman" w:hAnsi="Times New Roman"/>
          <w:sz w:val="24"/>
          <w:szCs w:val="24"/>
        </w:rPr>
        <w:t xml:space="preserve">гипсовые и керамические </w:t>
      </w:r>
      <w:r w:rsidRPr="005A55E2">
        <w:rPr>
          <w:rFonts w:ascii="Times New Roman" w:hAnsi="Times New Roman"/>
          <w:sz w:val="24"/>
          <w:szCs w:val="24"/>
        </w:rPr>
        <w:t>вазы и др.).</w:t>
      </w:r>
    </w:p>
    <w:p w:rsidR="00BF1EB8" w:rsidRDefault="00BF1EB8" w:rsidP="004A7F1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Детские работы как примеры выполнения творческих заданий.</w:t>
      </w:r>
    </w:p>
    <w:p w:rsidR="005D30E5" w:rsidRPr="005D30E5" w:rsidRDefault="002C2915" w:rsidP="005D30E5">
      <w:pPr>
        <w:pStyle w:val="a3"/>
        <w:rPr>
          <w:rFonts w:ascii="Times New Roman" w:eastAsia="Calibri" w:hAnsi="Times New Roman"/>
          <w:sz w:val="24"/>
          <w:szCs w:val="24"/>
        </w:rPr>
      </w:pPr>
      <w:r w:rsidRPr="002C2915">
        <w:rPr>
          <w:rFonts w:ascii="Times New Roman" w:eastAsia="Calibri" w:hAnsi="Times New Roman"/>
          <w:sz w:val="24"/>
          <w:szCs w:val="24"/>
        </w:rPr>
        <w:t>предметы при удалении а) четкие  б) покрыты дымкой, расплывчаты.</w:t>
      </w:r>
    </w:p>
    <w:p w:rsidR="005D30E5" w:rsidRPr="005D30E5" w:rsidRDefault="005D30E5" w:rsidP="005D30E5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62497E" w:rsidRPr="00F07414" w:rsidRDefault="002A59A1" w:rsidP="0062497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07414">
        <w:rPr>
          <w:rFonts w:ascii="Times New Roman" w:hAnsi="Times New Roman"/>
          <w:b/>
          <w:sz w:val="24"/>
          <w:szCs w:val="24"/>
        </w:rPr>
        <w:t xml:space="preserve"> </w:t>
      </w:r>
      <w:r w:rsidR="0062497E" w:rsidRPr="00F07414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401D78" w:rsidRPr="00F07414" w:rsidRDefault="00401D78" w:rsidP="00401D78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07414">
        <w:rPr>
          <w:rFonts w:ascii="Times New Roman" w:hAnsi="Times New Roman"/>
          <w:b/>
          <w:sz w:val="24"/>
          <w:szCs w:val="24"/>
        </w:rPr>
        <w:t xml:space="preserve">по предмету «Изобразительное искусство» </w:t>
      </w:r>
      <w:r w:rsidR="00F07414">
        <w:rPr>
          <w:rFonts w:ascii="Times New Roman" w:hAnsi="Times New Roman"/>
          <w:b/>
          <w:sz w:val="24"/>
          <w:szCs w:val="24"/>
        </w:rPr>
        <w:t>6</w:t>
      </w:r>
      <w:r w:rsidRPr="00F0741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01D78" w:rsidRPr="00A628F4" w:rsidRDefault="00401D78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01D78" w:rsidRPr="00A628F4" w:rsidRDefault="00401D78" w:rsidP="00401D7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A628F4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401D78" w:rsidRPr="003E147F" w:rsidRDefault="00401D78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E147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знать </w:t>
      </w:r>
      <w:r w:rsidRPr="003E147F">
        <w:rPr>
          <w:rFonts w:ascii="Times New Roman" w:hAnsi="Times New Roman"/>
          <w:sz w:val="24"/>
          <w:szCs w:val="24"/>
        </w:rPr>
        <w:t>истоки и специфику образного языка декоративно-прикладного искусства;</w:t>
      </w:r>
    </w:p>
    <w:p w:rsidR="00401D78" w:rsidRPr="003E147F" w:rsidRDefault="00401D78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знать </w:t>
      </w:r>
      <w:r w:rsidRPr="003E147F">
        <w:rPr>
          <w:rFonts w:ascii="Times New Roman" w:hAnsi="Times New Roman"/>
          <w:sz w:val="24"/>
          <w:szCs w:val="24"/>
        </w:rPr>
        <w:t>особенности уникального крестьянского искусства;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47F">
        <w:rPr>
          <w:rFonts w:ascii="Times New Roman" w:hAnsi="Times New Roman"/>
          <w:sz w:val="24"/>
          <w:szCs w:val="24"/>
        </w:rPr>
        <w:t>семантическое значение традиционных образов, мотивов (древо жизни, конь, птица, солярные знаки);</w:t>
      </w:r>
    </w:p>
    <w:p w:rsidR="00401D78" w:rsidRDefault="00401D78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знать </w:t>
      </w:r>
      <w:r w:rsidRPr="003E147F">
        <w:rPr>
          <w:rFonts w:ascii="Times New Roman" w:hAnsi="Times New Roman"/>
          <w:sz w:val="24"/>
          <w:szCs w:val="24"/>
        </w:rPr>
        <w:t xml:space="preserve">несколько народных </w:t>
      </w:r>
      <w:r>
        <w:rPr>
          <w:rFonts w:ascii="Times New Roman" w:hAnsi="Times New Roman"/>
          <w:sz w:val="24"/>
          <w:szCs w:val="24"/>
        </w:rPr>
        <w:t>художественных промыслов России.</w:t>
      </w:r>
    </w:p>
    <w:p w:rsidR="00401D78" w:rsidRDefault="00401D78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01D78" w:rsidRPr="003E147F" w:rsidRDefault="00401D78" w:rsidP="00401D78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 w:rsidRPr="003E147F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401D78" w:rsidRPr="003E147F" w:rsidRDefault="00401D78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147F">
        <w:rPr>
          <w:rFonts w:ascii="Times New Roman" w:hAnsi="Times New Roman"/>
          <w:sz w:val="24"/>
          <w:szCs w:val="24"/>
        </w:rPr>
        <w:t xml:space="preserve"> различать </w:t>
      </w:r>
      <w:r>
        <w:rPr>
          <w:rFonts w:ascii="Times New Roman" w:hAnsi="Times New Roman"/>
          <w:sz w:val="24"/>
          <w:szCs w:val="24"/>
        </w:rPr>
        <w:t xml:space="preserve">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 w:rsidRPr="003E1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века)</w:t>
      </w:r>
      <w:r w:rsidRPr="003E147F">
        <w:rPr>
          <w:rFonts w:ascii="Times New Roman" w:hAnsi="Times New Roman"/>
          <w:sz w:val="24"/>
          <w:szCs w:val="24"/>
        </w:rPr>
        <w:t>.</w:t>
      </w:r>
    </w:p>
    <w:p w:rsidR="00401D78" w:rsidRPr="003E147F" w:rsidRDefault="00401D78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628F4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E147F">
        <w:rPr>
          <w:rFonts w:ascii="Times New Roman" w:hAnsi="Times New Roman"/>
          <w:sz w:val="24"/>
          <w:szCs w:val="24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  <w:proofErr w:type="gramEnd"/>
    </w:p>
    <w:p w:rsidR="00401D78" w:rsidRPr="003E147F" w:rsidRDefault="00401D78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E147F">
        <w:rPr>
          <w:rFonts w:ascii="Times New Roman" w:hAnsi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  <w:proofErr w:type="gramEnd"/>
    </w:p>
    <w:p w:rsidR="00401D78" w:rsidRPr="003E147F" w:rsidRDefault="00401D78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01D78" w:rsidRPr="003E147F" w:rsidRDefault="00401D78" w:rsidP="00401D78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 w:rsidRPr="003E147F">
        <w:rPr>
          <w:rFonts w:ascii="Times New Roman" w:hAnsi="Times New Roman"/>
          <w:b/>
          <w:i/>
          <w:sz w:val="24"/>
          <w:szCs w:val="24"/>
        </w:rPr>
        <w:t>В процессе практической работы на уроках учащиеся должны:</w:t>
      </w:r>
    </w:p>
    <w:p w:rsidR="00401D78" w:rsidRPr="003E147F" w:rsidRDefault="00401D78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147F">
        <w:rPr>
          <w:rFonts w:ascii="Times New Roman" w:hAnsi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</w:t>
      </w:r>
      <w:r>
        <w:rPr>
          <w:rFonts w:ascii="Times New Roman" w:hAnsi="Times New Roman"/>
          <w:sz w:val="24"/>
          <w:szCs w:val="24"/>
        </w:rPr>
        <w:t xml:space="preserve">, уметь </w:t>
      </w:r>
      <w:r w:rsidRPr="003E147F">
        <w:rPr>
          <w:rFonts w:ascii="Times New Roman" w:hAnsi="Times New Roman"/>
          <w:sz w:val="24"/>
          <w:szCs w:val="24"/>
        </w:rPr>
        <w:t>передавать единство формы и декора (на доступном для данного возраста уровне);</w:t>
      </w:r>
    </w:p>
    <w:p w:rsidR="00401D78" w:rsidRPr="003E147F" w:rsidRDefault="00401D78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147F">
        <w:rPr>
          <w:rFonts w:ascii="Times New Roman" w:hAnsi="Times New Roman"/>
          <w:sz w:val="24"/>
          <w:szCs w:val="24"/>
        </w:rPr>
        <w:t xml:space="preserve"> выстраивать декоративные, орнаментальные композиции в традиции народного искусства </w:t>
      </w:r>
      <w:r>
        <w:rPr>
          <w:rFonts w:ascii="Times New Roman" w:hAnsi="Times New Roman"/>
          <w:sz w:val="24"/>
          <w:szCs w:val="24"/>
        </w:rPr>
        <w:t xml:space="preserve">(используя традиционное письмо Гжели, Городца, Хохломы и т.д.) </w:t>
      </w:r>
      <w:r w:rsidRPr="003E147F">
        <w:rPr>
          <w:rFonts w:ascii="Times New Roman" w:hAnsi="Times New Roman"/>
          <w:sz w:val="24"/>
          <w:szCs w:val="24"/>
        </w:rPr>
        <w:t>на основе ритмического повтора изобразительных или геометрических элементов;</w:t>
      </w:r>
    </w:p>
    <w:p w:rsidR="00401D78" w:rsidRPr="003E147F" w:rsidRDefault="00401D78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147F">
        <w:rPr>
          <w:rFonts w:ascii="Times New Roman" w:hAnsi="Times New Roman"/>
          <w:sz w:val="24"/>
          <w:szCs w:val="24"/>
        </w:rPr>
        <w:t xml:space="preserve">создавать художественно-декоративные </w:t>
      </w:r>
      <w:r>
        <w:rPr>
          <w:rFonts w:ascii="Times New Roman" w:hAnsi="Times New Roman"/>
          <w:sz w:val="24"/>
          <w:szCs w:val="24"/>
        </w:rPr>
        <w:t>объекты</w:t>
      </w:r>
      <w:r w:rsidRPr="003E147F">
        <w:rPr>
          <w:rFonts w:ascii="Times New Roman" w:hAnsi="Times New Roman"/>
          <w:sz w:val="24"/>
          <w:szCs w:val="24"/>
        </w:rPr>
        <w:t xml:space="preserve"> предметной среды, объединенные единой стилистикой (предметы быта, мебель, одежда, детали интерьера определенной эпохи);</w:t>
      </w:r>
    </w:p>
    <w:p w:rsidR="00401D78" w:rsidRPr="003E147F" w:rsidRDefault="00401D78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147F">
        <w:rPr>
          <w:rFonts w:ascii="Times New Roman" w:hAnsi="Times New Roman"/>
          <w:sz w:val="24"/>
          <w:szCs w:val="24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401D78" w:rsidRPr="003E147F" w:rsidRDefault="00401D78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147F">
        <w:rPr>
          <w:rFonts w:ascii="Times New Roman" w:hAnsi="Times New Roman"/>
          <w:sz w:val="24"/>
          <w:szCs w:val="24"/>
        </w:rPr>
        <w:t>владеть навыком работы в конкретном материале, витраж, мозаика батик, роспись и т.п.).</w:t>
      </w:r>
    </w:p>
    <w:p w:rsidR="00401D78" w:rsidRPr="003E147F" w:rsidRDefault="00401D78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01D78" w:rsidRPr="003E147F" w:rsidRDefault="00401D78" w:rsidP="00401D78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 w:rsidRPr="003E147F">
        <w:rPr>
          <w:rFonts w:ascii="Times New Roman" w:hAnsi="Times New Roman"/>
          <w:b/>
          <w:i/>
          <w:sz w:val="24"/>
          <w:szCs w:val="24"/>
        </w:rPr>
        <w:t>Владеть компетенциями:</w:t>
      </w:r>
    </w:p>
    <w:p w:rsidR="00401D78" w:rsidRDefault="00401D78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gramStart"/>
      <w:r w:rsidRPr="003E147F">
        <w:rPr>
          <w:rFonts w:ascii="Times New Roman" w:hAnsi="Times New Roman"/>
          <w:sz w:val="24"/>
          <w:szCs w:val="24"/>
        </w:rPr>
        <w:t>коммуникативной</w:t>
      </w:r>
      <w:proofErr w:type="gramEnd"/>
      <w:r w:rsidRPr="003E147F">
        <w:rPr>
          <w:rFonts w:ascii="Times New Roman" w:hAnsi="Times New Roman"/>
          <w:sz w:val="24"/>
          <w:szCs w:val="24"/>
        </w:rPr>
        <w:t xml:space="preserve">, личностного саморазвития, ценностно-ориентационной, рефлексивной.  </w:t>
      </w:r>
    </w:p>
    <w:p w:rsidR="003D24EA" w:rsidRDefault="003D24EA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208B2" w:rsidRPr="00A208B2" w:rsidRDefault="00A208B2" w:rsidP="00A208B2">
      <w:pPr>
        <w:pStyle w:val="a3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A208B2">
        <w:rPr>
          <w:rFonts w:ascii="Times New Roman" w:hAnsi="Times New Roman"/>
          <w:b/>
          <w:sz w:val="24"/>
          <w:szCs w:val="24"/>
          <w:lang w:bidi="he-IL"/>
        </w:rPr>
        <w:t>КРИТЕРИИ И НОРМЫ ОЦЕНКИ ЗНАНИЙ ОБУЧАЮЩИХСЯ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 xml:space="preserve"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</w:t>
      </w:r>
      <w:r w:rsidRPr="00A208B2">
        <w:rPr>
          <w:rFonts w:ascii="Times New Roman" w:hAnsi="Times New Roman"/>
          <w:sz w:val="24"/>
          <w:szCs w:val="24"/>
          <w:lang w:bidi="he-IL"/>
        </w:rPr>
        <w:lastRenderedPageBreak/>
        <w:t>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iCs/>
          <w:sz w:val="24"/>
          <w:szCs w:val="24"/>
          <w:lang w:bidi="he-IL"/>
        </w:rPr>
        <w:t xml:space="preserve">          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Критерии оценки устных индивидуальных и фронтальных ответов:</w:t>
      </w:r>
    </w:p>
    <w:p w:rsidR="00A208B2" w:rsidRPr="00A208B2" w:rsidRDefault="00A208B2" w:rsidP="00A208B2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Активность участия.</w:t>
      </w:r>
    </w:p>
    <w:p w:rsidR="00A208B2" w:rsidRPr="00A208B2" w:rsidRDefault="00A208B2" w:rsidP="00A208B2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Умение собеседника прочувствовать суть вопроса.</w:t>
      </w:r>
    </w:p>
    <w:p w:rsidR="00A208B2" w:rsidRPr="00A208B2" w:rsidRDefault="00A208B2" w:rsidP="00A208B2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Искренность ответов, их развернутость, образность, аргументированность.</w:t>
      </w:r>
    </w:p>
    <w:p w:rsidR="00A208B2" w:rsidRPr="00A208B2" w:rsidRDefault="00A208B2" w:rsidP="00A208B2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Самостоятельность.</w:t>
      </w:r>
    </w:p>
    <w:p w:rsidR="00A208B2" w:rsidRPr="00A208B2" w:rsidRDefault="00A208B2" w:rsidP="00A208B2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Оригинальность суждений.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Критерии и система оценки творческой работы:</w:t>
      </w:r>
    </w:p>
    <w:p w:rsidR="00A208B2" w:rsidRPr="00A208B2" w:rsidRDefault="00A208B2" w:rsidP="00A208B2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Решение композиции</w:t>
      </w:r>
    </w:p>
    <w:p w:rsidR="00A208B2" w:rsidRPr="00A208B2" w:rsidRDefault="00A208B2" w:rsidP="00A208B2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Владение техникой</w:t>
      </w:r>
    </w:p>
    <w:p w:rsidR="00A208B2" w:rsidRPr="00A208B2" w:rsidRDefault="00A208B2" w:rsidP="00A208B2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 xml:space="preserve">Общее впечатление от работы. 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 xml:space="preserve">Оценка "5" 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·        учащийся  полностью справляется с поставленной целью урока;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·        правильно излагает изученный материал и умеет применить полученные  знания на практике;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 xml:space="preserve">·        </w:t>
      </w:r>
      <w:proofErr w:type="gramStart"/>
      <w:r w:rsidRPr="00A208B2">
        <w:rPr>
          <w:rFonts w:ascii="Times New Roman" w:hAnsi="Times New Roman"/>
          <w:sz w:val="24"/>
          <w:szCs w:val="24"/>
          <w:lang w:bidi="he-IL"/>
        </w:rPr>
        <w:t>верно</w:t>
      </w:r>
      <w:proofErr w:type="gramEnd"/>
      <w:r w:rsidRPr="00A208B2">
        <w:rPr>
          <w:rFonts w:ascii="Times New Roman" w:hAnsi="Times New Roman"/>
          <w:sz w:val="24"/>
          <w:szCs w:val="24"/>
          <w:lang w:bidi="he-IL"/>
        </w:rPr>
        <w:t xml:space="preserve"> решает композицию рисунка, т.е. гармонично согласовывает между  собой все компоненты изображения;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·        умеет подметить и передать в изображении наиболее характерное.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 xml:space="preserve">Оценка "4" 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·        учащийся полностью овладел программным материалом, но при изложении его допускает неточности второстепенного характера;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·        гармонично согласовывает между собой все компоненты изображения;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·        умеет подметить, но не совсем точно передаёт в изображении наиболее  характерное.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Оценка "3"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·        учащийся слабо справляется с поставленной целью урока;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·        допускает неточность в изложении изученного материала.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 xml:space="preserve">Оценка "2" 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·                    учащийся допускает грубые ошибки в ответе;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·                    не справляется с поставленной целью урока.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 xml:space="preserve">Оценка "1" 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·                   учащийся обнаруживает полное незнание учебного материала.</w:t>
      </w:r>
    </w:p>
    <w:p w:rsidR="00A208B2" w:rsidRDefault="00A208B2" w:rsidP="00A208B2">
      <w:pPr>
        <w:pStyle w:val="a3"/>
        <w:jc w:val="center"/>
        <w:rPr>
          <w:rFonts w:ascii="Times New Roman" w:hAnsi="Times New Roman"/>
          <w:b/>
          <w:sz w:val="24"/>
          <w:szCs w:val="24"/>
          <w:lang w:bidi="he-IL"/>
        </w:rPr>
      </w:pPr>
    </w:p>
    <w:p w:rsidR="00F07414" w:rsidRPr="00F07414" w:rsidRDefault="00F07414" w:rsidP="00A208B2">
      <w:pPr>
        <w:pStyle w:val="a3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F07414">
        <w:rPr>
          <w:rFonts w:ascii="Times New Roman" w:hAnsi="Times New Roman"/>
          <w:b/>
          <w:sz w:val="24"/>
          <w:szCs w:val="24"/>
          <w:lang w:bidi="he-IL"/>
        </w:rPr>
        <w:t>Учебный план:</w:t>
      </w:r>
    </w:p>
    <w:p w:rsidR="00F07414" w:rsidRPr="00F62727" w:rsidRDefault="00F07414" w:rsidP="00F07414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F07414" w:rsidRPr="00F62727" w:rsidTr="00CB4A45">
        <w:trPr>
          <w:jc w:val="center"/>
        </w:trPr>
        <w:tc>
          <w:tcPr>
            <w:tcW w:w="6141" w:type="dxa"/>
          </w:tcPr>
          <w:p w:rsidR="00F07414" w:rsidRPr="00F62727" w:rsidRDefault="00F07414" w:rsidP="00CB4A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</w:tcPr>
          <w:p w:rsidR="00F07414" w:rsidRPr="00F62727" w:rsidRDefault="00F07414" w:rsidP="00CB4A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07414" w:rsidRPr="00F62727" w:rsidTr="00CB4A45">
        <w:trPr>
          <w:jc w:val="center"/>
        </w:trPr>
        <w:tc>
          <w:tcPr>
            <w:tcW w:w="6141" w:type="dxa"/>
          </w:tcPr>
          <w:p w:rsidR="00F07414" w:rsidRPr="00170989" w:rsidRDefault="00F07414" w:rsidP="00CB4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изобразительного искусства</w:t>
            </w:r>
          </w:p>
        </w:tc>
        <w:tc>
          <w:tcPr>
            <w:tcW w:w="1165" w:type="dxa"/>
          </w:tcPr>
          <w:p w:rsidR="00F07414" w:rsidRPr="00F62727" w:rsidRDefault="00F07414" w:rsidP="00CB4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7414" w:rsidRPr="00F62727" w:rsidTr="00CB4A45">
        <w:trPr>
          <w:jc w:val="center"/>
        </w:trPr>
        <w:tc>
          <w:tcPr>
            <w:tcW w:w="6141" w:type="dxa"/>
          </w:tcPr>
          <w:p w:rsidR="00F07414" w:rsidRPr="00170989" w:rsidRDefault="00F07414" w:rsidP="00CB4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165" w:type="dxa"/>
          </w:tcPr>
          <w:p w:rsidR="00F07414" w:rsidRPr="00F62727" w:rsidRDefault="00F07414" w:rsidP="00CB4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7414" w:rsidRPr="00F62727" w:rsidTr="00CB4A45">
        <w:trPr>
          <w:jc w:val="center"/>
        </w:trPr>
        <w:tc>
          <w:tcPr>
            <w:tcW w:w="6141" w:type="dxa"/>
          </w:tcPr>
          <w:p w:rsidR="00F07414" w:rsidRPr="00170989" w:rsidRDefault="00F07414" w:rsidP="00CB4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1165" w:type="dxa"/>
          </w:tcPr>
          <w:p w:rsidR="00F07414" w:rsidRPr="00F62727" w:rsidRDefault="00F07414" w:rsidP="00CB4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7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7414" w:rsidRPr="00F62727" w:rsidTr="00CB4A45">
        <w:trPr>
          <w:jc w:val="center"/>
        </w:trPr>
        <w:tc>
          <w:tcPr>
            <w:tcW w:w="6141" w:type="dxa"/>
          </w:tcPr>
          <w:p w:rsidR="00F07414" w:rsidRPr="00170989" w:rsidRDefault="00F07414" w:rsidP="00CB4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пространство в изобразительном искусстве.</w:t>
            </w:r>
          </w:p>
        </w:tc>
        <w:tc>
          <w:tcPr>
            <w:tcW w:w="1165" w:type="dxa"/>
          </w:tcPr>
          <w:p w:rsidR="00F07414" w:rsidRPr="00F62727" w:rsidRDefault="00F07414" w:rsidP="00CB4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7414" w:rsidRPr="00F62727" w:rsidTr="00CB4A45">
        <w:trPr>
          <w:jc w:val="center"/>
        </w:trPr>
        <w:tc>
          <w:tcPr>
            <w:tcW w:w="6141" w:type="dxa"/>
          </w:tcPr>
          <w:p w:rsidR="00F07414" w:rsidRPr="00F62727" w:rsidRDefault="00F07414" w:rsidP="00CB4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72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</w:tcPr>
          <w:p w:rsidR="00F07414" w:rsidRPr="00F62727" w:rsidRDefault="00F07414" w:rsidP="00CB4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50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D24EA" w:rsidRDefault="003D24EA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F07414" w:rsidRPr="00A208B2" w:rsidRDefault="00A208B2" w:rsidP="00A208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208B2">
        <w:rPr>
          <w:rFonts w:ascii="Times New Roman" w:hAnsi="Times New Roman"/>
          <w:b/>
          <w:sz w:val="24"/>
          <w:szCs w:val="24"/>
        </w:rPr>
        <w:t>Формы контроля:</w:t>
      </w:r>
    </w:p>
    <w:p w:rsidR="00A208B2" w:rsidRPr="00A208B2" w:rsidRDefault="00A208B2" w:rsidP="00A208B2">
      <w:pPr>
        <w:pStyle w:val="a3"/>
        <w:rPr>
          <w:rFonts w:ascii="Times New Roman" w:hAnsi="Times New Roman"/>
          <w:iCs/>
          <w:sz w:val="24"/>
          <w:szCs w:val="24"/>
          <w:lang w:bidi="he-IL"/>
        </w:rPr>
      </w:pPr>
      <w:r w:rsidRPr="00A208B2">
        <w:rPr>
          <w:rFonts w:ascii="Times New Roman" w:hAnsi="Times New Roman"/>
          <w:iCs/>
          <w:sz w:val="24"/>
          <w:szCs w:val="24"/>
          <w:lang w:bidi="he-IL"/>
        </w:rPr>
        <w:t xml:space="preserve">Данной программой предусмотрено использование следующих видов контроля. </w:t>
      </w:r>
      <w:r w:rsidRPr="00A208B2">
        <w:rPr>
          <w:rFonts w:ascii="Times New Roman" w:hAnsi="Times New Roman"/>
          <w:i/>
          <w:iCs/>
          <w:sz w:val="24"/>
          <w:szCs w:val="24"/>
          <w:lang w:bidi="he-IL"/>
        </w:rPr>
        <w:t>Стартовый контроль</w:t>
      </w:r>
      <w:r w:rsidRPr="00A208B2">
        <w:rPr>
          <w:rFonts w:ascii="Times New Roman" w:hAnsi="Times New Roman"/>
          <w:iCs/>
          <w:sz w:val="24"/>
          <w:szCs w:val="24"/>
          <w:lang w:bidi="he-IL"/>
        </w:rPr>
        <w:t xml:space="preserve"> определяет исходный уровень </w:t>
      </w:r>
      <w:proofErr w:type="spellStart"/>
      <w:r w:rsidRPr="00A208B2">
        <w:rPr>
          <w:rFonts w:ascii="Times New Roman" w:hAnsi="Times New Roman"/>
          <w:iCs/>
          <w:sz w:val="24"/>
          <w:szCs w:val="24"/>
          <w:lang w:bidi="he-IL"/>
        </w:rPr>
        <w:t>обученности</w:t>
      </w:r>
      <w:proofErr w:type="spellEnd"/>
      <w:r w:rsidRPr="00A208B2">
        <w:rPr>
          <w:rFonts w:ascii="Times New Roman" w:hAnsi="Times New Roman"/>
          <w:iCs/>
          <w:sz w:val="24"/>
          <w:szCs w:val="24"/>
          <w:lang w:bidi="he-IL"/>
        </w:rPr>
        <w:t xml:space="preserve">, подготовленность к усвоению дальнейшего материала. Стартовый контроль проводить в начале учебного года. С помощью </w:t>
      </w:r>
      <w:r w:rsidRPr="00A208B2">
        <w:rPr>
          <w:rFonts w:ascii="Times New Roman" w:hAnsi="Times New Roman"/>
          <w:i/>
          <w:iCs/>
          <w:sz w:val="24"/>
          <w:szCs w:val="24"/>
          <w:lang w:bidi="he-IL"/>
        </w:rPr>
        <w:t xml:space="preserve">текущего </w:t>
      </w:r>
      <w:r w:rsidRPr="00A208B2">
        <w:rPr>
          <w:rFonts w:ascii="Times New Roman" w:hAnsi="Times New Roman"/>
          <w:i/>
          <w:iCs/>
          <w:sz w:val="24"/>
          <w:szCs w:val="24"/>
          <w:lang w:bidi="he-IL"/>
        </w:rPr>
        <w:lastRenderedPageBreak/>
        <w:t>контроля</w:t>
      </w:r>
      <w:r w:rsidRPr="00A208B2">
        <w:rPr>
          <w:rFonts w:ascii="Times New Roman" w:hAnsi="Times New Roman"/>
          <w:iCs/>
          <w:sz w:val="24"/>
          <w:szCs w:val="24"/>
          <w:lang w:bidi="he-IL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 w:rsidRPr="00A208B2">
        <w:rPr>
          <w:rFonts w:ascii="Times New Roman" w:hAnsi="Times New Roman"/>
          <w:i/>
          <w:iCs/>
          <w:sz w:val="24"/>
          <w:szCs w:val="24"/>
          <w:lang w:bidi="he-IL"/>
        </w:rPr>
        <w:t>Рубежный контроль</w:t>
      </w:r>
      <w:r w:rsidRPr="00A208B2">
        <w:rPr>
          <w:rFonts w:ascii="Times New Roman" w:hAnsi="Times New Roman"/>
          <w:iCs/>
          <w:sz w:val="24"/>
          <w:szCs w:val="24"/>
          <w:lang w:bidi="he-IL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  <w:r w:rsidRPr="00A208B2">
        <w:rPr>
          <w:rFonts w:ascii="Times New Roman" w:hAnsi="Times New Roman"/>
          <w:i/>
          <w:iCs/>
          <w:sz w:val="24"/>
          <w:szCs w:val="24"/>
          <w:lang w:bidi="he-IL"/>
        </w:rPr>
        <w:t>Итоговый контроль</w:t>
      </w:r>
      <w:r w:rsidRPr="00A208B2">
        <w:rPr>
          <w:rFonts w:ascii="Times New Roman" w:hAnsi="Times New Roman"/>
          <w:iCs/>
          <w:sz w:val="24"/>
          <w:szCs w:val="24"/>
          <w:lang w:bidi="he-IL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 </w:t>
      </w:r>
    </w:p>
    <w:p w:rsidR="00A208B2" w:rsidRPr="00A208B2" w:rsidRDefault="00A208B2" w:rsidP="00A208B2">
      <w:pPr>
        <w:pStyle w:val="a3"/>
        <w:rPr>
          <w:rFonts w:ascii="Times New Roman" w:hAnsi="Times New Roman"/>
          <w:iCs/>
          <w:sz w:val="24"/>
          <w:szCs w:val="24"/>
          <w:lang w:bidi="he-IL"/>
        </w:rPr>
      </w:pPr>
      <w:r w:rsidRPr="00A208B2">
        <w:rPr>
          <w:rFonts w:ascii="Times New Roman" w:hAnsi="Times New Roman"/>
          <w:iCs/>
          <w:sz w:val="24"/>
          <w:szCs w:val="24"/>
          <w:lang w:bidi="he-IL"/>
        </w:rPr>
        <w:tab/>
        <w:t>Каждый из перечисленных видов контроля может быть проведён с использованием следующих методов и средств:</w:t>
      </w:r>
    </w:p>
    <w:p w:rsidR="00A208B2" w:rsidRPr="00A208B2" w:rsidRDefault="00A208B2" w:rsidP="00A208B2">
      <w:pPr>
        <w:pStyle w:val="a3"/>
        <w:rPr>
          <w:rFonts w:ascii="Times New Roman" w:hAnsi="Times New Roman"/>
          <w:iCs/>
          <w:sz w:val="24"/>
          <w:szCs w:val="24"/>
          <w:lang w:bidi="he-IL"/>
        </w:rPr>
      </w:pPr>
      <w:r w:rsidRPr="00A208B2">
        <w:rPr>
          <w:rFonts w:ascii="Times New Roman" w:hAnsi="Times New Roman"/>
          <w:iCs/>
          <w:sz w:val="24"/>
          <w:szCs w:val="24"/>
          <w:lang w:bidi="he-IL"/>
        </w:rPr>
        <w:t>- устный (беседа, викторины, контрольные вопросы);</w:t>
      </w:r>
    </w:p>
    <w:p w:rsidR="00A208B2" w:rsidRPr="00A208B2" w:rsidRDefault="00A208B2" w:rsidP="00A208B2">
      <w:pPr>
        <w:pStyle w:val="a3"/>
        <w:rPr>
          <w:rFonts w:ascii="Times New Roman" w:hAnsi="Times New Roman"/>
          <w:iCs/>
          <w:sz w:val="24"/>
          <w:szCs w:val="24"/>
          <w:lang w:bidi="he-IL"/>
        </w:rPr>
      </w:pPr>
      <w:r w:rsidRPr="00A208B2">
        <w:rPr>
          <w:rFonts w:ascii="Times New Roman" w:hAnsi="Times New Roman"/>
          <w:iCs/>
          <w:sz w:val="24"/>
          <w:szCs w:val="24"/>
          <w:lang w:bidi="he-IL"/>
        </w:rPr>
        <w:t>- письменный (вопросники, кроссворды, тесты);</w:t>
      </w:r>
    </w:p>
    <w:p w:rsidR="00A208B2" w:rsidRPr="00A208B2" w:rsidRDefault="00A208B2" w:rsidP="00A208B2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08B2">
        <w:rPr>
          <w:rFonts w:ascii="Times New Roman" w:hAnsi="Times New Roman"/>
          <w:sz w:val="24"/>
          <w:szCs w:val="24"/>
          <w:lang w:bidi="he-IL"/>
        </w:rPr>
        <w:t>-практический (упражнения, художественно-творческие задания, индивидуальные карточки-задания).</w:t>
      </w:r>
    </w:p>
    <w:p w:rsidR="003D24EA" w:rsidRDefault="003D24EA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D24EA" w:rsidRPr="00401D78" w:rsidRDefault="003D24EA" w:rsidP="00401D7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01D78" w:rsidRPr="00135073" w:rsidRDefault="00401D78" w:rsidP="00401D78">
      <w:pPr>
        <w:pStyle w:val="a3"/>
        <w:rPr>
          <w:rFonts w:ascii="Times New Roman" w:hAnsi="Times New Roman"/>
          <w:sz w:val="24"/>
          <w:szCs w:val="24"/>
        </w:rPr>
      </w:pPr>
    </w:p>
    <w:p w:rsidR="00FD1138" w:rsidRDefault="00FD1138">
      <w:pPr>
        <w:sectPr w:rsidR="00FD1138" w:rsidSect="00F07414">
          <w:footerReference w:type="default" r:id="rId7"/>
          <w:pgSz w:w="11906" w:h="16838"/>
          <w:pgMar w:top="851" w:right="851" w:bottom="851" w:left="851" w:header="709" w:footer="709" w:gutter="0"/>
          <w:pgNumType w:start="2"/>
          <w:cols w:space="708"/>
          <w:docGrid w:linePitch="360"/>
        </w:sectPr>
      </w:pPr>
    </w:p>
    <w:p w:rsidR="000E49AB" w:rsidRPr="0019458E" w:rsidRDefault="000E49AB" w:rsidP="00A208B2">
      <w:pPr>
        <w:ind w:right="-851"/>
        <w:rPr>
          <w:rFonts w:ascii="Times New Roman" w:hAnsi="Times New Roman"/>
          <w:b/>
          <w:sz w:val="24"/>
          <w:szCs w:val="24"/>
        </w:rPr>
      </w:pPr>
      <w:r w:rsidRPr="0019458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  <w:r w:rsidR="0019458E" w:rsidRPr="0019458E">
        <w:rPr>
          <w:rFonts w:ascii="Times New Roman" w:hAnsi="Times New Roman"/>
          <w:b/>
          <w:sz w:val="24"/>
          <w:szCs w:val="24"/>
        </w:rPr>
        <w:t>Календарно – тематическое планирование ИЗО 6 класс</w:t>
      </w:r>
    </w:p>
    <w:tbl>
      <w:tblPr>
        <w:tblW w:w="2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193"/>
        <w:gridCol w:w="2335"/>
        <w:gridCol w:w="362"/>
        <w:gridCol w:w="40"/>
        <w:gridCol w:w="2473"/>
        <w:gridCol w:w="1047"/>
        <w:gridCol w:w="544"/>
        <w:gridCol w:w="1627"/>
        <w:gridCol w:w="189"/>
        <w:gridCol w:w="1439"/>
        <w:gridCol w:w="227"/>
        <w:gridCol w:w="1759"/>
        <w:gridCol w:w="178"/>
        <w:gridCol w:w="80"/>
        <w:gridCol w:w="106"/>
        <w:gridCol w:w="76"/>
        <w:gridCol w:w="21"/>
        <w:gridCol w:w="849"/>
        <w:gridCol w:w="144"/>
        <w:gridCol w:w="140"/>
        <w:gridCol w:w="616"/>
        <w:gridCol w:w="15"/>
        <w:gridCol w:w="79"/>
        <w:gridCol w:w="77"/>
        <w:gridCol w:w="30"/>
        <w:gridCol w:w="35"/>
        <w:gridCol w:w="575"/>
        <w:gridCol w:w="13562"/>
      </w:tblGrid>
      <w:tr w:rsidR="00A85B0D" w:rsidRPr="00A208B2" w:rsidTr="008A5C96">
        <w:trPr>
          <w:gridAfter w:val="1"/>
          <w:wAfter w:w="13562" w:type="dxa"/>
          <w:trHeight w:val="144"/>
        </w:trPr>
        <w:tc>
          <w:tcPr>
            <w:tcW w:w="453" w:type="dxa"/>
            <w:vMerge w:val="restart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№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gridSpan w:val="2"/>
            <w:vMerge w:val="restart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Тема урока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402" w:type="dxa"/>
            <w:gridSpan w:val="2"/>
            <w:vMerge w:val="restart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Кол </w:t>
            </w:r>
          </w:p>
        </w:tc>
        <w:tc>
          <w:tcPr>
            <w:tcW w:w="2473" w:type="dxa"/>
            <w:vMerge w:val="restart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Характеристика деятельности </w:t>
            </w:r>
            <w:proofErr w:type="spellStart"/>
            <w:r w:rsidRPr="00A85B0D">
              <w:rPr>
                <w:rFonts w:ascii="Times New Roman" w:hAnsi="Times New Roman"/>
              </w:rPr>
              <w:t>учащихся,виды</w:t>
            </w:r>
            <w:proofErr w:type="spellEnd"/>
            <w:r w:rsidRPr="00A85B0D">
              <w:rPr>
                <w:rFonts w:ascii="Times New Roman" w:hAnsi="Times New Roman"/>
              </w:rPr>
              <w:t xml:space="preserve"> учебной деятельности</w:t>
            </w:r>
          </w:p>
        </w:tc>
        <w:tc>
          <w:tcPr>
            <w:tcW w:w="1047" w:type="dxa"/>
            <w:vMerge w:val="restart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Виды контроля-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измерители</w:t>
            </w:r>
          </w:p>
        </w:tc>
        <w:tc>
          <w:tcPr>
            <w:tcW w:w="5785" w:type="dxa"/>
            <w:gridSpan w:val="6"/>
          </w:tcPr>
          <w:p w:rsidR="00A85B0D" w:rsidRPr="00A85B0D" w:rsidRDefault="00A85B0D" w:rsidP="000E49AB">
            <w:pPr>
              <w:ind w:right="-1546"/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     Планируемые результаты освоения материала</w:t>
            </w:r>
          </w:p>
        </w:tc>
        <w:tc>
          <w:tcPr>
            <w:tcW w:w="1310" w:type="dxa"/>
            <w:gridSpan w:val="6"/>
            <w:vMerge w:val="restart"/>
          </w:tcPr>
          <w:p w:rsidR="00A85B0D" w:rsidRPr="00A85B0D" w:rsidRDefault="00A85B0D" w:rsidP="000E49AB">
            <w:pPr>
              <w:ind w:right="-1546"/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Домашнее</w:t>
            </w:r>
          </w:p>
          <w:p w:rsidR="00A85B0D" w:rsidRPr="00A85B0D" w:rsidRDefault="00A85B0D" w:rsidP="000E49AB">
            <w:pPr>
              <w:ind w:right="-1546"/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 задание</w:t>
            </w:r>
          </w:p>
        </w:tc>
        <w:tc>
          <w:tcPr>
            <w:tcW w:w="994" w:type="dxa"/>
            <w:gridSpan w:val="5"/>
            <w:vMerge w:val="restart"/>
          </w:tcPr>
          <w:p w:rsidR="00A85B0D" w:rsidRPr="00A85B0D" w:rsidRDefault="00A85B0D" w:rsidP="000E49AB">
            <w:pPr>
              <w:ind w:right="-1546"/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Дата </w:t>
            </w:r>
          </w:p>
          <w:p w:rsidR="00A85B0D" w:rsidRPr="00A85B0D" w:rsidRDefault="00A85B0D" w:rsidP="000E49AB">
            <w:pPr>
              <w:ind w:right="-1546"/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провед</w:t>
            </w:r>
            <w:r>
              <w:rPr>
                <w:rFonts w:ascii="Times New Roman" w:hAnsi="Times New Roman"/>
              </w:rPr>
              <w:t>ения</w:t>
            </w:r>
            <w:r w:rsidRPr="00A85B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7" w:type="dxa"/>
            <w:gridSpan w:val="4"/>
            <w:vMerge w:val="restart"/>
          </w:tcPr>
          <w:p w:rsidR="00A85B0D" w:rsidRPr="00A85B0D" w:rsidRDefault="00A85B0D" w:rsidP="000E49AB">
            <w:pPr>
              <w:ind w:right="-1546"/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409"/>
        </w:trPr>
        <w:tc>
          <w:tcPr>
            <w:tcW w:w="453" w:type="dxa"/>
            <w:vMerge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gridSpan w:val="2"/>
            <w:vMerge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402" w:type="dxa"/>
            <w:gridSpan w:val="2"/>
            <w:vMerge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2473" w:type="dxa"/>
            <w:vMerge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vMerge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628" w:type="dxa"/>
            <w:gridSpan w:val="2"/>
          </w:tcPr>
          <w:p w:rsidR="00A85B0D" w:rsidRPr="00A85B0D" w:rsidRDefault="00A85B0D" w:rsidP="000E49AB">
            <w:pPr>
              <w:ind w:right="-1546"/>
              <w:rPr>
                <w:rFonts w:ascii="Times New Roman" w:hAnsi="Times New Roman"/>
              </w:rPr>
            </w:pPr>
            <w:proofErr w:type="spellStart"/>
            <w:r w:rsidRPr="00A85B0D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1986" w:type="dxa"/>
            <w:gridSpan w:val="2"/>
          </w:tcPr>
          <w:p w:rsidR="00A85B0D" w:rsidRPr="00A85B0D" w:rsidRDefault="00A85B0D" w:rsidP="000E49AB">
            <w:pPr>
              <w:ind w:left="72" w:right="-1546" w:firstLine="72"/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1310" w:type="dxa"/>
            <w:gridSpan w:val="6"/>
            <w:vMerge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5"/>
            <w:vMerge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717" w:type="dxa"/>
            <w:gridSpan w:val="4"/>
            <w:vMerge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436"/>
        </w:trPr>
        <w:tc>
          <w:tcPr>
            <w:tcW w:w="45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12235" w:type="dxa"/>
            <w:gridSpan w:val="12"/>
          </w:tcPr>
          <w:p w:rsidR="00A85B0D" w:rsidRPr="00A85B0D" w:rsidRDefault="00A85B0D" w:rsidP="000E49AB">
            <w:pPr>
              <w:rPr>
                <w:rFonts w:ascii="Times New Roman" w:hAnsi="Times New Roman"/>
                <w:b/>
              </w:rPr>
            </w:pPr>
            <w:r w:rsidRPr="00A85B0D">
              <w:rPr>
                <w:rFonts w:ascii="Times New Roman" w:hAnsi="Times New Roman"/>
                <w:b/>
              </w:rPr>
              <w:t xml:space="preserve">                                                                   1четверть</w:t>
            </w:r>
          </w:p>
        </w:tc>
        <w:tc>
          <w:tcPr>
            <w:tcW w:w="1310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5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717" w:type="dxa"/>
            <w:gridSpan w:val="4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320"/>
        </w:trPr>
        <w:tc>
          <w:tcPr>
            <w:tcW w:w="45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2930" w:type="dxa"/>
            <w:gridSpan w:val="4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9305" w:type="dxa"/>
            <w:gridSpan w:val="8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  <w:b/>
              </w:rPr>
              <w:t>Виды    изобразительного    искусства     (8часов)</w:t>
            </w:r>
          </w:p>
        </w:tc>
        <w:tc>
          <w:tcPr>
            <w:tcW w:w="1310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5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717" w:type="dxa"/>
            <w:gridSpan w:val="4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44"/>
        </w:trPr>
        <w:tc>
          <w:tcPr>
            <w:tcW w:w="45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</w:t>
            </w:r>
          </w:p>
        </w:tc>
        <w:tc>
          <w:tcPr>
            <w:tcW w:w="25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Изобразительное искусство в семье  пластических искусств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Найти и разобрать открытки по видам искусства</w:t>
            </w:r>
            <w:r w:rsidR="003F600A">
              <w:rPr>
                <w:rFonts w:ascii="Times New Roman" w:hAnsi="Times New Roman"/>
              </w:rPr>
              <w:t xml:space="preserve">. </w:t>
            </w:r>
            <w:r w:rsidRPr="00A85B0D">
              <w:rPr>
                <w:rFonts w:ascii="Times New Roman" w:hAnsi="Times New Roman"/>
              </w:rPr>
              <w:t>Виды пластических искусств Виды изобразительного искусства:</w:t>
            </w:r>
            <w:r w:rsidR="003F600A">
              <w:rPr>
                <w:rFonts w:ascii="Times New Roman" w:hAnsi="Times New Roman"/>
              </w:rPr>
              <w:t xml:space="preserve"> </w:t>
            </w:r>
            <w:r w:rsidRPr="00A85B0D">
              <w:rPr>
                <w:rFonts w:ascii="Times New Roman" w:hAnsi="Times New Roman"/>
              </w:rPr>
              <w:t>живопись, графика, скульптура. Художественные материалы, их выразительные возможности.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 w:val="restart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учебного сотрудничеств</w:t>
            </w:r>
            <w:r w:rsidRPr="00A85B0D">
              <w:rPr>
                <w:rFonts w:ascii="Times New Roman" w:hAnsi="Times New Roman"/>
              </w:rPr>
              <w:lastRenderedPageBreak/>
              <w:t>а с учителем и сверстниками, умение точно выражать свои мысли.</w:t>
            </w:r>
          </w:p>
        </w:tc>
        <w:tc>
          <w:tcPr>
            <w:tcW w:w="16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Ознакомление с видами искусства</w:t>
            </w:r>
          </w:p>
        </w:tc>
        <w:tc>
          <w:tcPr>
            <w:tcW w:w="1986" w:type="dxa"/>
            <w:gridSpan w:val="2"/>
            <w:vMerge w:val="restart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Расширение представлений о культуре прошлого и настоящего, об обычаях и традициях своего народа. Развитие умения видеть не только красоту природы, но и красоту предметов, вещей.</w:t>
            </w:r>
          </w:p>
        </w:tc>
        <w:tc>
          <w:tcPr>
            <w:tcW w:w="1310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Принести природный материал. </w:t>
            </w:r>
            <w:proofErr w:type="spellStart"/>
            <w:r w:rsidRPr="00A85B0D">
              <w:rPr>
                <w:rFonts w:ascii="Times New Roman" w:hAnsi="Times New Roman"/>
              </w:rPr>
              <w:t>Веточки</w:t>
            </w:r>
            <w:proofErr w:type="gramStart"/>
            <w:r w:rsidRPr="00A85B0D">
              <w:rPr>
                <w:rFonts w:ascii="Times New Roman" w:hAnsi="Times New Roman"/>
              </w:rPr>
              <w:t>,к</w:t>
            </w:r>
            <w:proofErr w:type="gramEnd"/>
            <w:r w:rsidRPr="00A85B0D">
              <w:rPr>
                <w:rFonts w:ascii="Times New Roman" w:hAnsi="Times New Roman"/>
              </w:rPr>
              <w:t>олоски</w:t>
            </w:r>
            <w:proofErr w:type="spellEnd"/>
            <w:r w:rsidRPr="00A85B0D">
              <w:rPr>
                <w:rFonts w:ascii="Times New Roman" w:hAnsi="Times New Roman"/>
              </w:rPr>
              <w:t>, зонтичные растения.</w:t>
            </w:r>
          </w:p>
        </w:tc>
        <w:tc>
          <w:tcPr>
            <w:tcW w:w="994" w:type="dxa"/>
            <w:gridSpan w:val="5"/>
          </w:tcPr>
          <w:p w:rsidR="00A85B0D" w:rsidRPr="00A85B0D" w:rsidRDefault="008A5C96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85B0D" w:rsidRPr="00A85B0D">
              <w:rPr>
                <w:rFonts w:ascii="Times New Roman" w:hAnsi="Times New Roman"/>
              </w:rPr>
              <w:t>.09</w:t>
            </w:r>
          </w:p>
        </w:tc>
        <w:tc>
          <w:tcPr>
            <w:tcW w:w="717" w:type="dxa"/>
            <w:gridSpan w:val="4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44"/>
        </w:trPr>
        <w:tc>
          <w:tcPr>
            <w:tcW w:w="45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2</w:t>
            </w:r>
          </w:p>
        </w:tc>
        <w:tc>
          <w:tcPr>
            <w:tcW w:w="25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Рисунок- основа изобразительного творчества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Фронтальный опрос.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Сравнение и анализ работ обсужден.</w:t>
            </w:r>
          </w:p>
        </w:tc>
        <w:tc>
          <w:tcPr>
            <w:tcW w:w="1627" w:type="dxa"/>
            <w:vMerge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Принести травянистые растения.</w:t>
            </w:r>
          </w:p>
        </w:tc>
        <w:tc>
          <w:tcPr>
            <w:tcW w:w="994" w:type="dxa"/>
            <w:gridSpan w:val="5"/>
          </w:tcPr>
          <w:p w:rsidR="00A85B0D" w:rsidRPr="00A85B0D" w:rsidRDefault="003B1B5A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85B0D" w:rsidRPr="00A85B0D">
              <w:rPr>
                <w:rFonts w:ascii="Times New Roman" w:hAnsi="Times New Roman"/>
              </w:rPr>
              <w:t>.09</w:t>
            </w:r>
          </w:p>
        </w:tc>
        <w:tc>
          <w:tcPr>
            <w:tcW w:w="717" w:type="dxa"/>
            <w:gridSpan w:val="4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947"/>
        </w:trPr>
        <w:tc>
          <w:tcPr>
            <w:tcW w:w="45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Линия и ее выразительные возможности.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proofErr w:type="gramStart"/>
            <w:r w:rsidRPr="00A85B0D">
              <w:rPr>
                <w:rFonts w:ascii="Times New Roman" w:hAnsi="Times New Roman"/>
              </w:rPr>
              <w:t xml:space="preserve">Выполнение линейных рисунков трав, которые </w:t>
            </w:r>
            <w:proofErr w:type="spellStart"/>
            <w:r w:rsidRPr="00A85B0D">
              <w:rPr>
                <w:rFonts w:ascii="Times New Roman" w:hAnsi="Times New Roman"/>
              </w:rPr>
              <w:t>колышит</w:t>
            </w:r>
            <w:proofErr w:type="spellEnd"/>
            <w:r w:rsidRPr="00A85B0D">
              <w:rPr>
                <w:rFonts w:ascii="Times New Roman" w:hAnsi="Times New Roman"/>
              </w:rPr>
              <w:t xml:space="preserve"> ветер (линейный ритм, линейные узоры травянистых соцветий, разнообразие линий Карандаш, уголь.</w:t>
            </w:r>
            <w:proofErr w:type="gramEnd"/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Анализ результатов собственной художественной деятельности</w:t>
            </w:r>
          </w:p>
        </w:tc>
        <w:tc>
          <w:tcPr>
            <w:tcW w:w="1627" w:type="dxa"/>
            <w:vMerge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Освоение основ декоративно-прикладного искусства.</w:t>
            </w:r>
          </w:p>
        </w:tc>
        <w:tc>
          <w:tcPr>
            <w:tcW w:w="2350" w:type="dxa"/>
            <w:gridSpan w:val="5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Привитие любви к произведениям искусства.</w:t>
            </w:r>
          </w:p>
        </w:tc>
        <w:tc>
          <w:tcPr>
            <w:tcW w:w="946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Подобрать репродукции графических работ А. </w:t>
            </w:r>
            <w:proofErr w:type="spellStart"/>
            <w:r w:rsidRPr="00A85B0D">
              <w:rPr>
                <w:rFonts w:ascii="Times New Roman" w:hAnsi="Times New Roman"/>
              </w:rPr>
              <w:t>Матисс</w:t>
            </w:r>
            <w:proofErr w:type="spellEnd"/>
            <w:r w:rsidRPr="00A85B0D">
              <w:rPr>
                <w:rFonts w:ascii="Times New Roman" w:hAnsi="Times New Roman"/>
              </w:rPr>
              <w:t>, П. Пикассо, В Серов</w:t>
            </w:r>
          </w:p>
        </w:tc>
        <w:tc>
          <w:tcPr>
            <w:tcW w:w="994" w:type="dxa"/>
            <w:gridSpan w:val="5"/>
          </w:tcPr>
          <w:p w:rsidR="00A85B0D" w:rsidRPr="00A85B0D" w:rsidRDefault="003B1B5A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85B0D" w:rsidRPr="00A85B0D">
              <w:rPr>
                <w:rFonts w:ascii="Times New Roman" w:hAnsi="Times New Roman"/>
              </w:rPr>
              <w:t>.09</w:t>
            </w:r>
          </w:p>
        </w:tc>
        <w:tc>
          <w:tcPr>
            <w:tcW w:w="717" w:type="dxa"/>
            <w:gridSpan w:val="4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2691"/>
        </w:trPr>
        <w:tc>
          <w:tcPr>
            <w:tcW w:w="45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Пятно, как средство выражения. Композиция, как ритм пятен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Изображение различных состояний в природе (Ветер, дождь, тучи, туман</w:t>
            </w:r>
            <w:proofErr w:type="gramStart"/>
            <w:r w:rsidRPr="00A85B0D">
              <w:rPr>
                <w:rFonts w:ascii="Times New Roman" w:hAnsi="Times New Roman"/>
              </w:rPr>
              <w:t xml:space="preserve">,) </w:t>
            </w:r>
            <w:proofErr w:type="gramEnd"/>
            <w:r w:rsidRPr="00A85B0D">
              <w:rPr>
                <w:rFonts w:ascii="Times New Roman" w:hAnsi="Times New Roman"/>
              </w:rPr>
              <w:t>листа.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Сравнение и выбор лучших работ</w:t>
            </w:r>
          </w:p>
        </w:tc>
        <w:tc>
          <w:tcPr>
            <w:tcW w:w="1627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Развиваем </w:t>
            </w:r>
            <w:proofErr w:type="spellStart"/>
            <w:r w:rsidRPr="00A85B0D">
              <w:rPr>
                <w:rFonts w:ascii="Times New Roman" w:hAnsi="Times New Roman"/>
              </w:rPr>
              <w:t>уч</w:t>
            </w:r>
            <w:proofErr w:type="spellEnd"/>
            <w:r w:rsidRPr="00A85B0D">
              <w:rPr>
                <w:rFonts w:ascii="Times New Roman" w:hAnsi="Times New Roman"/>
              </w:rPr>
              <w:t>. сопереживание и взаимовыручка.</w:t>
            </w:r>
          </w:p>
        </w:tc>
        <w:tc>
          <w:tcPr>
            <w:tcW w:w="16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Умение отличать и выполнять тональные соотношения.</w:t>
            </w:r>
          </w:p>
        </w:tc>
        <w:tc>
          <w:tcPr>
            <w:tcW w:w="2350" w:type="dxa"/>
            <w:gridSpan w:val="5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Привитие аккуратности и терпеливому выполнению сложной работы.</w:t>
            </w:r>
          </w:p>
        </w:tc>
        <w:tc>
          <w:tcPr>
            <w:tcW w:w="946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Вырезать из картона форму посуды, расписать</w:t>
            </w:r>
          </w:p>
        </w:tc>
        <w:tc>
          <w:tcPr>
            <w:tcW w:w="994" w:type="dxa"/>
            <w:gridSpan w:val="5"/>
          </w:tcPr>
          <w:p w:rsidR="00A85B0D" w:rsidRPr="00A85B0D" w:rsidRDefault="003B1B5A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85B0D" w:rsidRPr="00A85B0D">
              <w:rPr>
                <w:rFonts w:ascii="Times New Roman" w:hAnsi="Times New Roman"/>
              </w:rPr>
              <w:t>.09</w:t>
            </w:r>
          </w:p>
        </w:tc>
        <w:tc>
          <w:tcPr>
            <w:tcW w:w="717" w:type="dxa"/>
            <w:gridSpan w:val="4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3872"/>
        </w:trPr>
        <w:tc>
          <w:tcPr>
            <w:tcW w:w="45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Цвет, основы </w:t>
            </w:r>
            <w:proofErr w:type="spellStart"/>
            <w:r w:rsidRPr="00A85B0D">
              <w:rPr>
                <w:rFonts w:ascii="Times New Roman" w:hAnsi="Times New Roman"/>
              </w:rPr>
              <w:t>цветоведения</w:t>
            </w:r>
            <w:proofErr w:type="spellEnd"/>
            <w:r w:rsidRPr="00A85B0D">
              <w:rPr>
                <w:rFonts w:ascii="Times New Roman" w:hAnsi="Times New Roman"/>
              </w:rPr>
              <w:t>.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Фантазийное изображении сказочных царств ограниченной </w:t>
            </w:r>
            <w:proofErr w:type="gramStart"/>
            <w:r w:rsidRPr="00A85B0D">
              <w:rPr>
                <w:rFonts w:ascii="Times New Roman" w:hAnsi="Times New Roman"/>
              </w:rPr>
              <w:t xml:space="preserve">па </w:t>
            </w:r>
            <w:proofErr w:type="spellStart"/>
            <w:r w:rsidRPr="00A85B0D">
              <w:rPr>
                <w:rFonts w:ascii="Times New Roman" w:hAnsi="Times New Roman"/>
              </w:rPr>
              <w:t>литрой</w:t>
            </w:r>
            <w:proofErr w:type="spellEnd"/>
            <w:proofErr w:type="gramEnd"/>
            <w:r w:rsidRPr="00A85B0D">
              <w:rPr>
                <w:rFonts w:ascii="Times New Roman" w:hAnsi="Times New Roman"/>
              </w:rPr>
              <w:t xml:space="preserve"> с показом вариативных возможностей цвета («Царство снежной королевы» «Изумрудный город», «Страна золотого солнца»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Просмотр и обсуждение выполненных работ</w:t>
            </w:r>
          </w:p>
        </w:tc>
        <w:tc>
          <w:tcPr>
            <w:tcW w:w="1627" w:type="dxa"/>
            <w:vMerge w:val="restart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Создание 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проблем творческого характера, контроль, коррекция, оценка</w:t>
            </w:r>
          </w:p>
        </w:tc>
        <w:tc>
          <w:tcPr>
            <w:tcW w:w="16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Знать основы языка изобразительного  искусств</w:t>
            </w:r>
            <w:proofErr w:type="gramStart"/>
            <w:r w:rsidRPr="00A85B0D">
              <w:rPr>
                <w:rFonts w:ascii="Times New Roman" w:hAnsi="Times New Roman"/>
              </w:rPr>
              <w:t>а(</w:t>
            </w:r>
            <w:proofErr w:type="gramEnd"/>
            <w:r w:rsidRPr="00A85B0D">
              <w:rPr>
                <w:rFonts w:ascii="Times New Roman" w:hAnsi="Times New Roman"/>
              </w:rPr>
              <w:t>тон, выразительные возможности тона.</w:t>
            </w:r>
          </w:p>
        </w:tc>
        <w:tc>
          <w:tcPr>
            <w:tcW w:w="2350" w:type="dxa"/>
            <w:gridSpan w:val="5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946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Подобрать листья осенние разных цветов и форм.</w:t>
            </w:r>
          </w:p>
        </w:tc>
        <w:tc>
          <w:tcPr>
            <w:tcW w:w="900" w:type="dxa"/>
            <w:gridSpan w:val="3"/>
          </w:tcPr>
          <w:p w:rsidR="00A85B0D" w:rsidRPr="00A85B0D" w:rsidRDefault="003B1B5A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A5C9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811" w:type="dxa"/>
            <w:gridSpan w:val="6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4067"/>
        </w:trPr>
        <w:tc>
          <w:tcPr>
            <w:tcW w:w="45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6</w:t>
            </w:r>
          </w:p>
        </w:tc>
        <w:tc>
          <w:tcPr>
            <w:tcW w:w="25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Цвет в произведениях живописи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Понятие «колорит», «гармония цвета» Механическое смешивание цветов. Сравнить умение и оценить.</w:t>
            </w:r>
          </w:p>
        </w:tc>
        <w:tc>
          <w:tcPr>
            <w:tcW w:w="1627" w:type="dxa"/>
            <w:vMerge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Сравнивать литературные произведения и художественные. Высказывать мнение.</w:t>
            </w:r>
          </w:p>
        </w:tc>
        <w:tc>
          <w:tcPr>
            <w:tcW w:w="2350" w:type="dxa"/>
            <w:gridSpan w:val="5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946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Принести книжки о животных с яркими иллюстрациями, можно фотографии.</w:t>
            </w:r>
          </w:p>
        </w:tc>
        <w:tc>
          <w:tcPr>
            <w:tcW w:w="900" w:type="dxa"/>
            <w:gridSpan w:val="3"/>
          </w:tcPr>
          <w:p w:rsidR="00A85B0D" w:rsidRPr="00A85B0D" w:rsidRDefault="003B1B5A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85B0D" w:rsidRPr="00A85B0D">
              <w:rPr>
                <w:rFonts w:ascii="Times New Roman" w:hAnsi="Times New Roman"/>
              </w:rPr>
              <w:t>.10</w:t>
            </w:r>
          </w:p>
        </w:tc>
        <w:tc>
          <w:tcPr>
            <w:tcW w:w="811" w:type="dxa"/>
            <w:gridSpan w:val="6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4111"/>
        </w:trPr>
        <w:tc>
          <w:tcPr>
            <w:tcW w:w="45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7-</w:t>
            </w:r>
          </w:p>
        </w:tc>
        <w:tc>
          <w:tcPr>
            <w:tcW w:w="25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Объемные изображения в скульптуре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Изображение объемных изображений животных</w:t>
            </w:r>
            <w:proofErr w:type="gramStart"/>
            <w:r w:rsidRPr="00A85B0D">
              <w:rPr>
                <w:rFonts w:ascii="Times New Roman" w:hAnsi="Times New Roman"/>
              </w:rPr>
              <w:t xml:space="preserve"> .</w:t>
            </w:r>
            <w:proofErr w:type="gramEnd"/>
            <w:r w:rsidRPr="00A85B0D">
              <w:rPr>
                <w:rFonts w:ascii="Times New Roman" w:hAnsi="Times New Roman"/>
              </w:rPr>
              <w:t xml:space="preserve"> Материал- пластилин и стеки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Опрос, просмотр и анализ работ.</w:t>
            </w:r>
          </w:p>
        </w:tc>
        <w:tc>
          <w:tcPr>
            <w:tcW w:w="1627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Знать понятие «Анималистический жанр» Выразительные средства и возможности скульптуры.</w:t>
            </w:r>
          </w:p>
        </w:tc>
        <w:tc>
          <w:tcPr>
            <w:tcW w:w="16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Связь объема с окружающим  пространством и окружением</w:t>
            </w:r>
          </w:p>
        </w:tc>
        <w:tc>
          <w:tcPr>
            <w:tcW w:w="2350" w:type="dxa"/>
            <w:gridSpan w:val="5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946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Подготовить вопросы к викторине по содержанию учебного материала четверти.</w:t>
            </w:r>
          </w:p>
        </w:tc>
        <w:tc>
          <w:tcPr>
            <w:tcW w:w="915" w:type="dxa"/>
            <w:gridSpan w:val="4"/>
          </w:tcPr>
          <w:p w:rsidR="00A85B0D" w:rsidRPr="00A85B0D" w:rsidRDefault="003B1B5A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85B0D" w:rsidRPr="00A85B0D">
              <w:rPr>
                <w:rFonts w:ascii="Times New Roman" w:hAnsi="Times New Roman"/>
              </w:rPr>
              <w:t>.10</w:t>
            </w:r>
          </w:p>
        </w:tc>
        <w:tc>
          <w:tcPr>
            <w:tcW w:w="796" w:type="dxa"/>
            <w:gridSpan w:val="5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3452"/>
        </w:trPr>
        <w:tc>
          <w:tcPr>
            <w:tcW w:w="45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8</w:t>
            </w:r>
          </w:p>
        </w:tc>
        <w:tc>
          <w:tcPr>
            <w:tcW w:w="25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Основы языка изображения</w:t>
            </w:r>
          </w:p>
        </w:tc>
        <w:tc>
          <w:tcPr>
            <w:tcW w:w="402" w:type="dxa"/>
            <w:gridSpan w:val="2"/>
          </w:tcPr>
          <w:p w:rsidR="00A85B0D" w:rsidRPr="00A85B0D" w:rsidRDefault="008A5C96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Выполнение конкурсных заданий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Подведение итогов конкурса.</w:t>
            </w:r>
          </w:p>
        </w:tc>
        <w:tc>
          <w:tcPr>
            <w:tcW w:w="1627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Знать виды пластических и изобразительных искусств.</w:t>
            </w:r>
          </w:p>
        </w:tc>
        <w:tc>
          <w:tcPr>
            <w:tcW w:w="2350" w:type="dxa"/>
            <w:gridSpan w:val="5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Знать имена и произведения выдающихся художников, творчество которых рассматривалось на уроке. Отличать работы по видам искусства.</w:t>
            </w:r>
          </w:p>
        </w:tc>
        <w:tc>
          <w:tcPr>
            <w:tcW w:w="946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Составить кроссворд(5-6 слов), используя приобретенные знания.</w:t>
            </w:r>
          </w:p>
        </w:tc>
        <w:tc>
          <w:tcPr>
            <w:tcW w:w="915" w:type="dxa"/>
            <w:gridSpan w:val="4"/>
          </w:tcPr>
          <w:p w:rsidR="00A85B0D" w:rsidRPr="00A85B0D" w:rsidRDefault="003B1B5A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85B0D" w:rsidRPr="00A85B0D">
              <w:rPr>
                <w:rFonts w:ascii="Times New Roman" w:hAnsi="Times New Roman"/>
              </w:rPr>
              <w:t>.10</w:t>
            </w:r>
          </w:p>
        </w:tc>
        <w:tc>
          <w:tcPr>
            <w:tcW w:w="796" w:type="dxa"/>
            <w:gridSpan w:val="5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322"/>
        </w:trPr>
        <w:tc>
          <w:tcPr>
            <w:tcW w:w="15709" w:type="dxa"/>
            <w:gridSpan w:val="28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                                                       2 четверть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                                 Мир наших вещей. Натюрморт (8 часов)</w:t>
            </w:r>
          </w:p>
          <w:p w:rsidR="00A85B0D" w:rsidRDefault="00A85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44"/>
        </w:trPr>
        <w:tc>
          <w:tcPr>
            <w:tcW w:w="45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9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gridSpan w:val="2"/>
            <w:tcBorders>
              <w:top w:val="nil"/>
            </w:tcBorders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Реальность и фантазия в творчестве художника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2</w:t>
            </w: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Рассказ с элементами беседы. Изобразить окружающий мир, показать свое отношение к нему.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Оценить творчество рассказа об окружающем мире и умение передать это в рисунке.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Понимать значение изобразительного искусства в жизни человека и общества.</w:t>
            </w:r>
          </w:p>
        </w:tc>
        <w:tc>
          <w:tcPr>
            <w:tcW w:w="1439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Формирование представлений о ритме  и цвете. </w:t>
            </w:r>
          </w:p>
        </w:tc>
        <w:tc>
          <w:tcPr>
            <w:tcW w:w="2164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Привитие любви к произведениям искусства.</w:t>
            </w:r>
          </w:p>
        </w:tc>
        <w:tc>
          <w:tcPr>
            <w:tcW w:w="1276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Суметь выразить свою </w:t>
            </w:r>
            <w:proofErr w:type="spellStart"/>
            <w:r w:rsidRPr="00A85B0D">
              <w:rPr>
                <w:rFonts w:ascii="Times New Roman" w:hAnsi="Times New Roman"/>
              </w:rPr>
              <w:t>твор</w:t>
            </w:r>
            <w:proofErr w:type="spellEnd"/>
            <w:r w:rsidRPr="00A85B0D">
              <w:rPr>
                <w:rFonts w:ascii="Times New Roman" w:hAnsi="Times New Roman"/>
              </w:rPr>
              <w:t xml:space="preserve"> фантазию в худ</w:t>
            </w:r>
            <w:proofErr w:type="gramStart"/>
            <w:r w:rsidRPr="00A85B0D">
              <w:rPr>
                <w:rFonts w:ascii="Times New Roman" w:hAnsi="Times New Roman"/>
              </w:rPr>
              <w:t>.</w:t>
            </w:r>
            <w:proofErr w:type="gramEnd"/>
            <w:r w:rsidRPr="00A85B0D">
              <w:rPr>
                <w:rFonts w:ascii="Times New Roman" w:hAnsi="Times New Roman"/>
              </w:rPr>
              <w:t xml:space="preserve"> </w:t>
            </w:r>
            <w:proofErr w:type="gramStart"/>
            <w:r w:rsidRPr="00A85B0D">
              <w:rPr>
                <w:rFonts w:ascii="Times New Roman" w:hAnsi="Times New Roman"/>
              </w:rPr>
              <w:t>в</w:t>
            </w:r>
            <w:proofErr w:type="gramEnd"/>
            <w:r w:rsidRPr="00A85B0D">
              <w:rPr>
                <w:rFonts w:ascii="Times New Roman" w:hAnsi="Times New Roman"/>
              </w:rPr>
              <w:t>оплощение.</w:t>
            </w:r>
          </w:p>
        </w:tc>
        <w:tc>
          <w:tcPr>
            <w:tcW w:w="850" w:type="dxa"/>
            <w:gridSpan w:val="4"/>
          </w:tcPr>
          <w:p w:rsidR="00A85B0D" w:rsidRPr="00A85B0D" w:rsidRDefault="003B1B5A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85B0D" w:rsidRPr="00A85B0D">
              <w:rPr>
                <w:rFonts w:ascii="Times New Roman" w:hAnsi="Times New Roman"/>
              </w:rPr>
              <w:t>.11</w:t>
            </w:r>
          </w:p>
        </w:tc>
        <w:tc>
          <w:tcPr>
            <w:tcW w:w="717" w:type="dxa"/>
            <w:gridSpan w:val="4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921"/>
        </w:trPr>
        <w:tc>
          <w:tcPr>
            <w:tcW w:w="453" w:type="dxa"/>
          </w:tcPr>
          <w:p w:rsidR="008A5C96" w:rsidRPr="00A85B0D" w:rsidRDefault="008A5C96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10</w:t>
            </w:r>
          </w:p>
          <w:p w:rsidR="008A5C96" w:rsidRPr="00A85B0D" w:rsidRDefault="008A5C96" w:rsidP="000E49AB">
            <w:pPr>
              <w:rPr>
                <w:rFonts w:ascii="Times New Roman" w:hAnsi="Times New Roman"/>
              </w:rPr>
            </w:pPr>
          </w:p>
          <w:p w:rsidR="008A5C96" w:rsidRPr="00A85B0D" w:rsidRDefault="008A5C96" w:rsidP="000E49AB">
            <w:pPr>
              <w:rPr>
                <w:rFonts w:ascii="Times New Roman" w:hAnsi="Times New Roman"/>
              </w:rPr>
            </w:pPr>
          </w:p>
          <w:p w:rsidR="008A5C96" w:rsidRPr="00A85B0D" w:rsidRDefault="008A5C96" w:rsidP="000E49AB">
            <w:pPr>
              <w:rPr>
                <w:rFonts w:ascii="Times New Roman" w:hAnsi="Times New Roman"/>
              </w:rPr>
            </w:pPr>
          </w:p>
          <w:p w:rsidR="00A85B0D" w:rsidRPr="00A85B0D" w:rsidRDefault="008A5C96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-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</w:tcBorders>
          </w:tcPr>
          <w:p w:rsidR="00A85B0D" w:rsidRPr="00A85B0D" w:rsidRDefault="008A5C96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Изображение предметного мира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8A5C96" w:rsidRPr="00A85B0D" w:rsidRDefault="008A5C96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Работа над натюрмортом из плоских предметов с акцентом на композицию, ритм</w:t>
            </w:r>
          </w:p>
          <w:p w:rsidR="00A85B0D" w:rsidRPr="00A85B0D" w:rsidRDefault="008A5C96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Материалы: А</w:t>
            </w:r>
            <w:proofErr w:type="gramStart"/>
            <w:r w:rsidRPr="00A85B0D">
              <w:rPr>
                <w:rFonts w:ascii="Times New Roman" w:hAnsi="Times New Roman"/>
              </w:rPr>
              <w:t>4</w:t>
            </w:r>
            <w:proofErr w:type="gramEnd"/>
            <w:r w:rsidRPr="00A85B0D">
              <w:rPr>
                <w:rFonts w:ascii="Times New Roman" w:hAnsi="Times New Roman"/>
              </w:rPr>
              <w:t>, цветная бумага, ножницы, клей.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Особенности пластической формы выполнить так, чтобы было разумно видно все предметы, оценить это умение.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Уметь активно воспринимать и понимать жанр натюрморта</w:t>
            </w:r>
          </w:p>
        </w:tc>
        <w:tc>
          <w:tcPr>
            <w:tcW w:w="1439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Натюрморт в живописи, графике, скульптуре</w:t>
            </w:r>
          </w:p>
        </w:tc>
        <w:tc>
          <w:tcPr>
            <w:tcW w:w="2164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1276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Подобрать иллюстрации с гжельскими узорами.</w:t>
            </w:r>
          </w:p>
        </w:tc>
        <w:tc>
          <w:tcPr>
            <w:tcW w:w="850" w:type="dxa"/>
            <w:gridSpan w:val="4"/>
          </w:tcPr>
          <w:p w:rsidR="00A85B0D" w:rsidRPr="00A85B0D" w:rsidRDefault="003B1B5A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85B0D" w:rsidRPr="00A85B0D">
              <w:rPr>
                <w:rFonts w:ascii="Times New Roman" w:hAnsi="Times New Roman"/>
              </w:rPr>
              <w:t>.11</w:t>
            </w:r>
          </w:p>
        </w:tc>
        <w:tc>
          <w:tcPr>
            <w:tcW w:w="717" w:type="dxa"/>
            <w:gridSpan w:val="4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921"/>
        </w:trPr>
        <w:tc>
          <w:tcPr>
            <w:tcW w:w="45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11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gridSpan w:val="2"/>
          </w:tcPr>
          <w:p w:rsidR="00A85B0D" w:rsidRPr="00A85B0D" w:rsidRDefault="00A85B0D" w:rsidP="000E49AB">
            <w:pPr>
              <w:ind w:left="4672"/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Понятие формы, Многообразие форм окружающего мира.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ind w:left="2152"/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2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A85B0D" w:rsidRPr="00A85B0D" w:rsidRDefault="00A85B0D" w:rsidP="000E49AB">
            <w:pPr>
              <w:ind w:left="1752"/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Вырезание из бумаги геометрических форм и оценивание их. 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Иметь представление  о многообразии и выразительности форм.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Конструкция сложной формы. Правила изображения и средства выразительности.</w:t>
            </w:r>
          </w:p>
        </w:tc>
        <w:tc>
          <w:tcPr>
            <w:tcW w:w="2164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1276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«Народ. промыслы</w:t>
            </w:r>
            <w:proofErr w:type="gramStart"/>
            <w:r w:rsidRPr="00A85B0D">
              <w:rPr>
                <w:rFonts w:ascii="Times New Roman" w:hAnsi="Times New Roman"/>
              </w:rPr>
              <w:t xml:space="preserve">,. </w:t>
            </w:r>
            <w:proofErr w:type="gramEnd"/>
            <w:r w:rsidRPr="00A85B0D">
              <w:rPr>
                <w:rFonts w:ascii="Times New Roman" w:hAnsi="Times New Roman"/>
              </w:rPr>
              <w:t xml:space="preserve">Гжель» Мульти </w:t>
            </w:r>
            <w:proofErr w:type="spellStart"/>
            <w:r w:rsidRPr="00A85B0D">
              <w:rPr>
                <w:rFonts w:ascii="Times New Roman" w:hAnsi="Times New Roman"/>
              </w:rPr>
              <w:t>медийная</w:t>
            </w:r>
            <w:proofErr w:type="spellEnd"/>
            <w:r w:rsidRPr="00A85B0D">
              <w:rPr>
                <w:rFonts w:ascii="Times New Roman" w:hAnsi="Times New Roman"/>
              </w:rPr>
              <w:t xml:space="preserve"> </w:t>
            </w:r>
            <w:proofErr w:type="spellStart"/>
            <w:r w:rsidRPr="00A85B0D">
              <w:rPr>
                <w:rFonts w:ascii="Times New Roman" w:hAnsi="Times New Roman"/>
              </w:rPr>
              <w:t>презентац</w:t>
            </w:r>
            <w:proofErr w:type="spellEnd"/>
            <w:r w:rsidRPr="00A85B0D">
              <w:rPr>
                <w:rFonts w:ascii="Times New Roman" w:hAnsi="Times New Roman"/>
              </w:rPr>
              <w:t xml:space="preserve">. Гжель. Посуда и </w:t>
            </w:r>
            <w:r w:rsidRPr="00A85B0D">
              <w:rPr>
                <w:rFonts w:ascii="Times New Roman" w:hAnsi="Times New Roman"/>
              </w:rPr>
              <w:lastRenderedPageBreak/>
              <w:t>игрушки.</w:t>
            </w:r>
          </w:p>
        </w:tc>
        <w:tc>
          <w:tcPr>
            <w:tcW w:w="850" w:type="dxa"/>
            <w:gridSpan w:val="4"/>
          </w:tcPr>
          <w:p w:rsidR="00A85B0D" w:rsidRPr="00A85B0D" w:rsidRDefault="003B1B5A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="00A85B0D" w:rsidRPr="00A85B0D">
              <w:rPr>
                <w:rFonts w:ascii="Times New Roman" w:hAnsi="Times New Roman"/>
              </w:rPr>
              <w:t>.11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717" w:type="dxa"/>
            <w:gridSpan w:val="4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2051"/>
        </w:trPr>
        <w:tc>
          <w:tcPr>
            <w:tcW w:w="453" w:type="dxa"/>
            <w:tcBorders>
              <w:bottom w:val="single" w:sz="4" w:space="0" w:color="auto"/>
            </w:tcBorders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Изображение объема на плоскости и линейная перспектива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Зарисовки конструкции из нескольких геометрических тел Карандаш Формат А-4.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Просмотр и анализ работ.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Знать правила объемного </w:t>
            </w:r>
            <w:proofErr w:type="spellStart"/>
            <w:r w:rsidRPr="00A85B0D">
              <w:rPr>
                <w:rFonts w:ascii="Times New Roman" w:hAnsi="Times New Roman"/>
              </w:rPr>
              <w:t>изображ</w:t>
            </w:r>
            <w:proofErr w:type="spellEnd"/>
            <w:r w:rsidRPr="00A85B0D">
              <w:rPr>
                <w:rFonts w:ascii="Times New Roman" w:hAnsi="Times New Roman"/>
              </w:rPr>
              <w:t xml:space="preserve">. геометрических тел с натуры, основы </w:t>
            </w:r>
            <w:proofErr w:type="spellStart"/>
            <w:r w:rsidRPr="00A85B0D">
              <w:rPr>
                <w:rFonts w:ascii="Times New Roman" w:hAnsi="Times New Roman"/>
              </w:rPr>
              <w:t>композиц</w:t>
            </w:r>
            <w:proofErr w:type="spellEnd"/>
            <w:r w:rsidRPr="00A85B0D">
              <w:rPr>
                <w:rFonts w:ascii="Times New Roman" w:hAnsi="Times New Roman"/>
              </w:rPr>
              <w:t>. на плоскости.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Творческое обсуждение выполненных работ.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Перспектива, как способ изображения на плоскости предметов  в пространстве.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Уметь применять полученные знания в практической работе с натуры.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A85B0D" w:rsidRPr="00A85B0D" w:rsidRDefault="003B1B5A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5B0D" w:rsidRPr="00A85B0D">
              <w:rPr>
                <w:rFonts w:ascii="Times New Roman" w:hAnsi="Times New Roman"/>
              </w:rPr>
              <w:t>.1</w:t>
            </w:r>
            <w:r w:rsidR="008A5C96">
              <w:rPr>
                <w:rFonts w:ascii="Times New Roman" w:hAnsi="Times New Roman"/>
              </w:rPr>
              <w:t>2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44"/>
        </w:trPr>
        <w:tc>
          <w:tcPr>
            <w:tcW w:w="45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13</w:t>
            </w:r>
          </w:p>
        </w:tc>
        <w:tc>
          <w:tcPr>
            <w:tcW w:w="25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Освещение. Свет и тень.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2</w:t>
            </w: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Зарисовки геометрических тел из гипса или бумаги с боковым освещением.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Фронтальный опро</w:t>
            </w:r>
            <w:proofErr w:type="gramStart"/>
            <w:r w:rsidRPr="00A85B0D">
              <w:rPr>
                <w:rFonts w:ascii="Times New Roman" w:hAnsi="Times New Roman"/>
              </w:rPr>
              <w:t>с(</w:t>
            </w:r>
            <w:proofErr w:type="gramEnd"/>
            <w:r w:rsidRPr="00A85B0D">
              <w:rPr>
                <w:rFonts w:ascii="Times New Roman" w:hAnsi="Times New Roman"/>
              </w:rPr>
              <w:t>устно) Самоанализ работ учащихся.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Знать выдающихся художников- </w:t>
            </w:r>
            <w:proofErr w:type="spellStart"/>
            <w:r w:rsidRPr="00A85B0D">
              <w:rPr>
                <w:rFonts w:ascii="Times New Roman" w:hAnsi="Times New Roman"/>
              </w:rPr>
              <w:t>графиков</w:t>
            </w:r>
            <w:proofErr w:type="gramStart"/>
            <w:r w:rsidRPr="00A85B0D">
              <w:rPr>
                <w:rFonts w:ascii="Times New Roman" w:hAnsi="Times New Roman"/>
              </w:rPr>
              <w:t>.Т</w:t>
            </w:r>
            <w:proofErr w:type="gramEnd"/>
            <w:r w:rsidRPr="00A85B0D">
              <w:rPr>
                <w:rFonts w:ascii="Times New Roman" w:hAnsi="Times New Roman"/>
              </w:rPr>
              <w:t>ворчество</w:t>
            </w:r>
            <w:proofErr w:type="spellEnd"/>
            <w:r w:rsidRPr="00A85B0D">
              <w:rPr>
                <w:rFonts w:ascii="Times New Roman" w:hAnsi="Times New Roman"/>
              </w:rPr>
              <w:t xml:space="preserve"> </w:t>
            </w:r>
            <w:proofErr w:type="spellStart"/>
            <w:r w:rsidRPr="00A85B0D">
              <w:rPr>
                <w:rFonts w:ascii="Times New Roman" w:hAnsi="Times New Roman"/>
              </w:rPr>
              <w:t>Ф.Дюрера.В</w:t>
            </w:r>
            <w:proofErr w:type="spellEnd"/>
            <w:r w:rsidRPr="00A85B0D">
              <w:rPr>
                <w:rFonts w:ascii="Times New Roman" w:hAnsi="Times New Roman"/>
              </w:rPr>
              <w:t>. Фаворского.</w:t>
            </w:r>
          </w:p>
        </w:tc>
        <w:tc>
          <w:tcPr>
            <w:tcW w:w="1439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Знать основы изобразительной грамоты: светотень</w:t>
            </w:r>
          </w:p>
        </w:tc>
        <w:tc>
          <w:tcPr>
            <w:tcW w:w="2164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Уметь видеть  и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1276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Сбор материала на тему «</w:t>
            </w:r>
            <w:proofErr w:type="spellStart"/>
            <w:r w:rsidRPr="00A85B0D">
              <w:rPr>
                <w:rFonts w:ascii="Times New Roman" w:hAnsi="Times New Roman"/>
              </w:rPr>
              <w:t>Выдающ</w:t>
            </w:r>
            <w:proofErr w:type="spellEnd"/>
            <w:r w:rsidRPr="00A85B0D">
              <w:rPr>
                <w:rFonts w:ascii="Times New Roman" w:hAnsi="Times New Roman"/>
              </w:rPr>
              <w:t xml:space="preserve"> художники и их </w:t>
            </w:r>
            <w:proofErr w:type="spellStart"/>
            <w:r w:rsidRPr="00A85B0D">
              <w:rPr>
                <w:rFonts w:ascii="Times New Roman" w:hAnsi="Times New Roman"/>
              </w:rPr>
              <w:t>произвед</w:t>
            </w:r>
            <w:proofErr w:type="spellEnd"/>
            <w:r w:rsidRPr="00A85B0D">
              <w:rPr>
                <w:rFonts w:ascii="Times New Roman" w:hAnsi="Times New Roman"/>
              </w:rPr>
              <w:t>. натюрмортного жанра»</w:t>
            </w:r>
          </w:p>
        </w:tc>
        <w:tc>
          <w:tcPr>
            <w:tcW w:w="850" w:type="dxa"/>
            <w:gridSpan w:val="4"/>
          </w:tcPr>
          <w:p w:rsidR="00A85B0D" w:rsidRPr="00A85B0D" w:rsidRDefault="003B1B5A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85B0D" w:rsidRPr="00A85B0D">
              <w:rPr>
                <w:rFonts w:ascii="Times New Roman" w:hAnsi="Times New Roman"/>
              </w:rPr>
              <w:t>.12</w:t>
            </w:r>
          </w:p>
        </w:tc>
        <w:tc>
          <w:tcPr>
            <w:tcW w:w="717" w:type="dxa"/>
            <w:gridSpan w:val="4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581"/>
        </w:trPr>
        <w:tc>
          <w:tcPr>
            <w:tcW w:w="45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14</w:t>
            </w:r>
          </w:p>
        </w:tc>
        <w:tc>
          <w:tcPr>
            <w:tcW w:w="25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Натюрмо</w:t>
            </w:r>
            <w:proofErr w:type="gramStart"/>
            <w:r w:rsidRPr="00A85B0D">
              <w:rPr>
                <w:rFonts w:ascii="Times New Roman" w:hAnsi="Times New Roman"/>
              </w:rPr>
              <w:t>рт в гр</w:t>
            </w:r>
            <w:proofErr w:type="gramEnd"/>
            <w:r w:rsidRPr="00A85B0D">
              <w:rPr>
                <w:rFonts w:ascii="Times New Roman" w:hAnsi="Times New Roman"/>
              </w:rPr>
              <w:t>афике.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Выполнение натюрморта в техники печатной графики (оттиск  с аппликации на картоне)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Просмотр и анализ работ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Натюрморт, как выражение художником своего отношения к </w:t>
            </w:r>
            <w:r w:rsidRPr="00A85B0D">
              <w:rPr>
                <w:rFonts w:ascii="Times New Roman" w:hAnsi="Times New Roman"/>
              </w:rPr>
              <w:lastRenderedPageBreak/>
              <w:t>вещам, окружающим его.</w:t>
            </w:r>
          </w:p>
        </w:tc>
        <w:tc>
          <w:tcPr>
            <w:tcW w:w="1439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Понимать роль языка изо</w:t>
            </w:r>
            <w:proofErr w:type="gramStart"/>
            <w:r w:rsidRPr="00A85B0D">
              <w:rPr>
                <w:rFonts w:ascii="Times New Roman" w:hAnsi="Times New Roman"/>
              </w:rPr>
              <w:t>.</w:t>
            </w:r>
            <w:proofErr w:type="gramEnd"/>
            <w:r w:rsidRPr="00A85B0D">
              <w:rPr>
                <w:rFonts w:ascii="Times New Roman" w:hAnsi="Times New Roman"/>
              </w:rPr>
              <w:t xml:space="preserve">  </w:t>
            </w:r>
            <w:proofErr w:type="gramStart"/>
            <w:r w:rsidRPr="00A85B0D">
              <w:rPr>
                <w:rFonts w:ascii="Times New Roman" w:hAnsi="Times New Roman"/>
              </w:rPr>
              <w:t>и</w:t>
            </w:r>
            <w:proofErr w:type="gramEnd"/>
            <w:r w:rsidRPr="00A85B0D">
              <w:rPr>
                <w:rFonts w:ascii="Times New Roman" w:hAnsi="Times New Roman"/>
              </w:rPr>
              <w:t xml:space="preserve">скусства в выражении </w:t>
            </w:r>
            <w:proofErr w:type="spellStart"/>
            <w:r w:rsidRPr="00A85B0D">
              <w:rPr>
                <w:rFonts w:ascii="Times New Roman" w:hAnsi="Times New Roman"/>
              </w:rPr>
              <w:lastRenderedPageBreak/>
              <w:t>худож</w:t>
            </w:r>
            <w:proofErr w:type="spellEnd"/>
            <w:r w:rsidRPr="00A85B0D">
              <w:rPr>
                <w:rFonts w:ascii="Times New Roman" w:hAnsi="Times New Roman"/>
              </w:rPr>
              <w:t>. своих переживаний.</w:t>
            </w:r>
          </w:p>
        </w:tc>
        <w:tc>
          <w:tcPr>
            <w:tcW w:w="2164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 xml:space="preserve">Уметь составлять </w:t>
            </w:r>
            <w:proofErr w:type="spellStart"/>
            <w:r w:rsidRPr="00A85B0D">
              <w:rPr>
                <w:rFonts w:ascii="Times New Roman" w:hAnsi="Times New Roman"/>
              </w:rPr>
              <w:t>натюрмотрную</w:t>
            </w:r>
            <w:proofErr w:type="spellEnd"/>
            <w:r w:rsidRPr="00A85B0D">
              <w:rPr>
                <w:rFonts w:ascii="Times New Roman" w:hAnsi="Times New Roman"/>
              </w:rPr>
              <w:t xml:space="preserve"> композицию на плоскости, работать в техники печатной </w:t>
            </w:r>
            <w:r w:rsidRPr="00A85B0D">
              <w:rPr>
                <w:rFonts w:ascii="Times New Roman" w:hAnsi="Times New Roman"/>
              </w:rPr>
              <w:lastRenderedPageBreak/>
              <w:t>графики.</w:t>
            </w:r>
          </w:p>
        </w:tc>
        <w:tc>
          <w:tcPr>
            <w:tcW w:w="1276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Продолжение работы над проектом.</w:t>
            </w:r>
          </w:p>
        </w:tc>
        <w:tc>
          <w:tcPr>
            <w:tcW w:w="850" w:type="dxa"/>
            <w:gridSpan w:val="4"/>
          </w:tcPr>
          <w:p w:rsidR="00A85B0D" w:rsidRPr="00A85B0D" w:rsidRDefault="003B1B5A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85B0D" w:rsidRPr="00A85B0D">
              <w:rPr>
                <w:rFonts w:ascii="Times New Roman" w:hAnsi="Times New Roman"/>
              </w:rPr>
              <w:t>.12</w:t>
            </w:r>
          </w:p>
        </w:tc>
        <w:tc>
          <w:tcPr>
            <w:tcW w:w="717" w:type="dxa"/>
            <w:gridSpan w:val="4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241"/>
        </w:trPr>
        <w:tc>
          <w:tcPr>
            <w:tcW w:w="45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5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Цвет в натюрморте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Работа над изображением натюрморта в заданном </w:t>
            </w:r>
            <w:proofErr w:type="spellStart"/>
            <w:r w:rsidRPr="00A85B0D">
              <w:rPr>
                <w:rFonts w:ascii="Times New Roman" w:hAnsi="Times New Roman"/>
              </w:rPr>
              <w:t>эмоц</w:t>
            </w:r>
            <w:proofErr w:type="spellEnd"/>
            <w:r w:rsidRPr="00A85B0D">
              <w:rPr>
                <w:rFonts w:ascii="Times New Roman" w:hAnsi="Times New Roman"/>
              </w:rPr>
              <w:t xml:space="preserve">. состоянии: </w:t>
            </w:r>
            <w:proofErr w:type="gramStart"/>
            <w:r w:rsidRPr="00A85B0D">
              <w:rPr>
                <w:rFonts w:ascii="Times New Roman" w:hAnsi="Times New Roman"/>
              </w:rPr>
              <w:t>праздничный</w:t>
            </w:r>
            <w:proofErr w:type="gramEnd"/>
            <w:r w:rsidRPr="00A85B0D">
              <w:rPr>
                <w:rFonts w:ascii="Times New Roman" w:hAnsi="Times New Roman"/>
              </w:rPr>
              <w:t>, грустный, таинственный.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Анализ и оценка процесса и результатов </w:t>
            </w:r>
            <w:proofErr w:type="spellStart"/>
            <w:r w:rsidRPr="00A85B0D">
              <w:rPr>
                <w:rFonts w:ascii="Times New Roman" w:hAnsi="Times New Roman"/>
              </w:rPr>
              <w:t>собствен</w:t>
            </w:r>
            <w:proofErr w:type="spellEnd"/>
            <w:r w:rsidRPr="00A85B0D">
              <w:rPr>
                <w:rFonts w:ascii="Times New Roman" w:hAnsi="Times New Roman"/>
              </w:rPr>
              <w:t>.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художественного творчества.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Знать выразительные возможности цвета.</w:t>
            </w:r>
          </w:p>
        </w:tc>
        <w:tc>
          <w:tcPr>
            <w:tcW w:w="1439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Цветовая организация натюрморт</w:t>
            </w:r>
            <w:proofErr w:type="gramStart"/>
            <w:r w:rsidRPr="00A85B0D">
              <w:rPr>
                <w:rFonts w:ascii="Times New Roman" w:hAnsi="Times New Roman"/>
              </w:rPr>
              <w:t>а-</w:t>
            </w:r>
            <w:proofErr w:type="gramEnd"/>
            <w:r w:rsidRPr="00A85B0D">
              <w:rPr>
                <w:rFonts w:ascii="Times New Roman" w:hAnsi="Times New Roman"/>
              </w:rPr>
              <w:t xml:space="preserve"> И. Машков «Синие сливы»</w:t>
            </w:r>
          </w:p>
        </w:tc>
        <w:tc>
          <w:tcPr>
            <w:tcW w:w="2164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Уметь  передавать настроение с помощью форм и цветов красок.</w:t>
            </w:r>
          </w:p>
        </w:tc>
        <w:tc>
          <w:tcPr>
            <w:tcW w:w="1276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Завершение работы над проектом.</w:t>
            </w:r>
          </w:p>
        </w:tc>
        <w:tc>
          <w:tcPr>
            <w:tcW w:w="850" w:type="dxa"/>
            <w:gridSpan w:val="4"/>
          </w:tcPr>
          <w:p w:rsidR="00A85B0D" w:rsidRPr="00A85B0D" w:rsidRDefault="003B1B5A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85B0D" w:rsidRPr="00A85B0D">
              <w:rPr>
                <w:rFonts w:ascii="Times New Roman" w:hAnsi="Times New Roman"/>
              </w:rPr>
              <w:t>.12</w:t>
            </w:r>
          </w:p>
        </w:tc>
        <w:tc>
          <w:tcPr>
            <w:tcW w:w="717" w:type="dxa"/>
            <w:gridSpan w:val="4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327"/>
        </w:trPr>
        <w:tc>
          <w:tcPr>
            <w:tcW w:w="45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16</w:t>
            </w:r>
          </w:p>
        </w:tc>
        <w:tc>
          <w:tcPr>
            <w:tcW w:w="2528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Выразительные возможности натюрморта.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Натюрморт в заданном эмоциональном состоянии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Анализ и оценка результатов проектной деятельности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1439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Натюрморт в искус. 19-20 веков. Натюрморт и </w:t>
            </w:r>
            <w:proofErr w:type="spellStart"/>
            <w:r w:rsidRPr="00A85B0D">
              <w:rPr>
                <w:rFonts w:ascii="Times New Roman" w:hAnsi="Times New Roman"/>
              </w:rPr>
              <w:t>творчес</w:t>
            </w:r>
            <w:proofErr w:type="spellEnd"/>
            <w:r w:rsidRPr="00A85B0D">
              <w:rPr>
                <w:rFonts w:ascii="Times New Roman" w:hAnsi="Times New Roman"/>
              </w:rPr>
              <w:t xml:space="preserve">. индивидуальность </w:t>
            </w:r>
            <w:proofErr w:type="spellStart"/>
            <w:r w:rsidRPr="00A85B0D">
              <w:rPr>
                <w:rFonts w:ascii="Times New Roman" w:hAnsi="Times New Roman"/>
              </w:rPr>
              <w:t>худож-ка</w:t>
            </w:r>
            <w:proofErr w:type="spellEnd"/>
            <w:r w:rsidRPr="00A85B0D">
              <w:rPr>
                <w:rFonts w:ascii="Times New Roman" w:hAnsi="Times New Roman"/>
              </w:rPr>
              <w:t>.</w:t>
            </w:r>
          </w:p>
        </w:tc>
        <w:tc>
          <w:tcPr>
            <w:tcW w:w="2164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proofErr w:type="gramStart"/>
            <w:r w:rsidRPr="00A85B0D">
              <w:rPr>
                <w:rFonts w:ascii="Times New Roman" w:hAnsi="Times New Roman"/>
              </w:rPr>
              <w:t>Знать жанр изобразительного искусства (натюрморт.</w:t>
            </w:r>
            <w:proofErr w:type="gramEnd"/>
            <w:r w:rsidRPr="00A85B0D">
              <w:rPr>
                <w:rFonts w:ascii="Times New Roman" w:hAnsi="Times New Roman"/>
              </w:rPr>
              <w:t xml:space="preserve"> Уметь анализировать образный язык произведений натюрмортного жанра.</w:t>
            </w:r>
          </w:p>
        </w:tc>
        <w:tc>
          <w:tcPr>
            <w:tcW w:w="1276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Закончить дома натюрморт, если не успели выполнить на уроке.</w:t>
            </w:r>
          </w:p>
        </w:tc>
        <w:tc>
          <w:tcPr>
            <w:tcW w:w="850" w:type="dxa"/>
            <w:gridSpan w:val="4"/>
          </w:tcPr>
          <w:p w:rsidR="00A85B0D" w:rsidRPr="00A85B0D" w:rsidRDefault="008A5C96" w:rsidP="003B1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1B5A">
              <w:rPr>
                <w:rFonts w:ascii="Times New Roman" w:hAnsi="Times New Roman"/>
              </w:rPr>
              <w:t>3</w:t>
            </w:r>
            <w:r w:rsidR="00A85B0D" w:rsidRPr="00A85B0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17" w:type="dxa"/>
            <w:gridSpan w:val="4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340"/>
        </w:trPr>
        <w:tc>
          <w:tcPr>
            <w:tcW w:w="15709" w:type="dxa"/>
            <w:gridSpan w:val="28"/>
          </w:tcPr>
          <w:p w:rsidR="00A85B0D" w:rsidRPr="00A85B0D" w:rsidRDefault="00A85B0D" w:rsidP="000E49AB">
            <w:pPr>
              <w:rPr>
                <w:rFonts w:ascii="Times New Roman" w:hAnsi="Times New Roman"/>
                <w:b/>
              </w:rPr>
            </w:pPr>
            <w:r w:rsidRPr="00A85B0D">
              <w:rPr>
                <w:rFonts w:ascii="Times New Roman" w:hAnsi="Times New Roman"/>
                <w:b/>
              </w:rPr>
              <w:t xml:space="preserve">                                                                  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  <w:b/>
              </w:rPr>
            </w:pPr>
            <w:r w:rsidRPr="00A85B0D">
              <w:rPr>
                <w:rFonts w:ascii="Times New Roman" w:hAnsi="Times New Roman"/>
                <w:b/>
              </w:rPr>
              <w:t xml:space="preserve">                                                                              3 ЧЕТВЕРТЬ</w:t>
            </w:r>
          </w:p>
          <w:p w:rsidR="00A85B0D" w:rsidRPr="00A85B0D" w:rsidRDefault="00A85B0D" w:rsidP="00B902A2">
            <w:pPr>
              <w:rPr>
                <w:rFonts w:ascii="Times New Roman" w:hAnsi="Times New Roman"/>
                <w:b/>
              </w:rPr>
            </w:pPr>
            <w:r w:rsidRPr="00A85B0D">
              <w:rPr>
                <w:rFonts w:ascii="Times New Roman" w:hAnsi="Times New Roman"/>
                <w:b/>
              </w:rPr>
              <w:t xml:space="preserve">                         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  <w:b/>
              </w:rPr>
              <w:t xml:space="preserve"> Вглядываясь в человека</w:t>
            </w:r>
            <w:r w:rsidRPr="00A85B0D">
              <w:rPr>
                <w:rFonts w:ascii="Times New Roman" w:hAnsi="Times New Roman"/>
              </w:rPr>
              <w:t xml:space="preserve"> Портрет</w:t>
            </w:r>
            <w:r w:rsidRPr="00A85B0D">
              <w:rPr>
                <w:rFonts w:ascii="Times New Roman" w:hAnsi="Times New Roman"/>
                <w:b/>
              </w:rPr>
              <w:t xml:space="preserve"> (10часов)</w:t>
            </w:r>
          </w:p>
        </w:tc>
      </w:tr>
      <w:tr w:rsidR="00A85B0D" w:rsidRPr="00A208B2" w:rsidTr="008A5C96">
        <w:trPr>
          <w:gridAfter w:val="1"/>
          <w:wAfter w:w="13562" w:type="dxa"/>
          <w:trHeight w:val="3659"/>
        </w:trPr>
        <w:tc>
          <w:tcPr>
            <w:tcW w:w="64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335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Образ человека, главная тема искусства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Беседа </w:t>
            </w:r>
            <w:proofErr w:type="spellStart"/>
            <w:r w:rsidRPr="00A85B0D">
              <w:rPr>
                <w:rFonts w:ascii="Times New Roman" w:hAnsi="Times New Roman"/>
              </w:rPr>
              <w:t>Портрет</w:t>
            </w:r>
            <w:proofErr w:type="gramStart"/>
            <w:r w:rsidRPr="00A85B0D">
              <w:rPr>
                <w:rFonts w:ascii="Times New Roman" w:hAnsi="Times New Roman"/>
              </w:rPr>
              <w:t>,к</w:t>
            </w:r>
            <w:proofErr w:type="gramEnd"/>
            <w:r w:rsidRPr="00A85B0D">
              <w:rPr>
                <w:rFonts w:ascii="Times New Roman" w:hAnsi="Times New Roman"/>
              </w:rPr>
              <w:t>ак</w:t>
            </w:r>
            <w:proofErr w:type="spellEnd"/>
            <w:r w:rsidRPr="00A85B0D">
              <w:rPr>
                <w:rFonts w:ascii="Times New Roman" w:hAnsi="Times New Roman"/>
              </w:rPr>
              <w:t xml:space="preserve">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Оценить внимание и эрудированное участие в беседе</w:t>
            </w:r>
            <w:proofErr w:type="gramStart"/>
            <w:r w:rsidRPr="00A85B0D">
              <w:rPr>
                <w:rFonts w:ascii="Times New Roman" w:hAnsi="Times New Roman"/>
              </w:rPr>
              <w:t xml:space="preserve"> .</w:t>
            </w:r>
            <w:proofErr w:type="gramEnd"/>
            <w:r w:rsidRPr="00A85B0D">
              <w:rPr>
                <w:rFonts w:ascii="Times New Roman" w:hAnsi="Times New Roman"/>
              </w:rPr>
              <w:t>Фронтальный устный опрос.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Умение видеть в произведениях искусства различных эпох, единство материала, формы и декора.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</w:tcBorders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Великие художники </w:t>
            </w:r>
            <w:proofErr w:type="gramStart"/>
            <w:r w:rsidRPr="00A85B0D">
              <w:rPr>
                <w:rFonts w:ascii="Times New Roman" w:hAnsi="Times New Roman"/>
              </w:rPr>
              <w:t>–п</w:t>
            </w:r>
            <w:proofErr w:type="gramEnd"/>
            <w:r w:rsidRPr="00A85B0D">
              <w:rPr>
                <w:rFonts w:ascii="Times New Roman" w:hAnsi="Times New Roman"/>
              </w:rPr>
              <w:t xml:space="preserve">ортретисты: </w:t>
            </w:r>
            <w:proofErr w:type="spellStart"/>
            <w:r w:rsidRPr="00A85B0D">
              <w:rPr>
                <w:rFonts w:ascii="Times New Roman" w:hAnsi="Times New Roman"/>
              </w:rPr>
              <w:t>Рембрант</w:t>
            </w:r>
            <w:proofErr w:type="spellEnd"/>
            <w:r w:rsidRPr="00A85B0D">
              <w:rPr>
                <w:rFonts w:ascii="Times New Roman" w:hAnsi="Times New Roman"/>
              </w:rPr>
              <w:t>, И. Репин</w:t>
            </w:r>
            <w:proofErr w:type="gramStart"/>
            <w:r w:rsidRPr="00A85B0D">
              <w:rPr>
                <w:rFonts w:ascii="Times New Roman" w:hAnsi="Times New Roman"/>
              </w:rPr>
              <w:t xml:space="preserve">., </w:t>
            </w:r>
            <w:proofErr w:type="spellStart"/>
            <w:proofErr w:type="gramEnd"/>
            <w:r w:rsidRPr="00A85B0D">
              <w:rPr>
                <w:rFonts w:ascii="Times New Roman" w:hAnsi="Times New Roman"/>
              </w:rPr>
              <w:t>РокотовФ</w:t>
            </w:r>
            <w:proofErr w:type="spellEnd"/>
            <w:r w:rsidRPr="00A85B0D">
              <w:rPr>
                <w:rFonts w:ascii="Times New Roman" w:hAnsi="Times New Roman"/>
              </w:rPr>
              <w:t xml:space="preserve">. В </w:t>
            </w:r>
            <w:proofErr w:type="spellStart"/>
            <w:r w:rsidRPr="00A85B0D">
              <w:rPr>
                <w:rFonts w:ascii="Times New Roman" w:hAnsi="Times New Roman"/>
              </w:rPr>
              <w:t>Боровицкий</w:t>
            </w:r>
            <w:proofErr w:type="spellEnd"/>
            <w:r w:rsidRPr="00A85B0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3" w:type="dxa"/>
            <w:gridSpan w:val="4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Знать жанры изобразительного искусства</w:t>
            </w:r>
          </w:p>
        </w:tc>
        <w:tc>
          <w:tcPr>
            <w:tcW w:w="1230" w:type="dxa"/>
            <w:gridSpan w:val="5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Подобрать зрительный ряд с изображением портретов.</w:t>
            </w:r>
          </w:p>
        </w:tc>
        <w:tc>
          <w:tcPr>
            <w:tcW w:w="787" w:type="dxa"/>
            <w:gridSpan w:val="4"/>
          </w:tcPr>
          <w:p w:rsidR="00A85B0D" w:rsidRPr="00A85B0D" w:rsidRDefault="008A5C96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1B5A">
              <w:rPr>
                <w:rFonts w:ascii="Times New Roman" w:hAnsi="Times New Roman"/>
              </w:rPr>
              <w:t>0</w:t>
            </w:r>
            <w:r w:rsidR="00A85B0D" w:rsidRPr="00A85B0D">
              <w:rPr>
                <w:rFonts w:ascii="Times New Roman" w:hAnsi="Times New Roman"/>
              </w:rPr>
              <w:t>.01</w:t>
            </w:r>
          </w:p>
        </w:tc>
        <w:tc>
          <w:tcPr>
            <w:tcW w:w="640" w:type="dxa"/>
            <w:gridSpan w:val="3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44"/>
        </w:trPr>
        <w:tc>
          <w:tcPr>
            <w:tcW w:w="64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18</w:t>
            </w:r>
          </w:p>
        </w:tc>
        <w:tc>
          <w:tcPr>
            <w:tcW w:w="2335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Конструкция головы человека и ее пропорции.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2</w:t>
            </w: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Работа над изображением головы человека с соотнесенными </w:t>
            </w:r>
            <w:proofErr w:type="gramStart"/>
            <w:r w:rsidRPr="00A85B0D">
              <w:rPr>
                <w:rFonts w:ascii="Times New Roman" w:hAnsi="Times New Roman"/>
              </w:rPr>
              <w:t>по разному</w:t>
            </w:r>
            <w:proofErr w:type="gramEnd"/>
            <w:r w:rsidRPr="00A85B0D">
              <w:rPr>
                <w:rFonts w:ascii="Times New Roman" w:hAnsi="Times New Roman"/>
              </w:rPr>
              <w:t xml:space="preserve"> деталями лица (Аппликация из вырезанных из бумаги форм).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Просмотр и анализ работ.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Понимать смысл слов: образный смысл вещи</w:t>
            </w:r>
            <w:proofErr w:type="gramStart"/>
            <w:r w:rsidRPr="00A85B0D">
              <w:rPr>
                <w:rFonts w:ascii="Times New Roman" w:hAnsi="Times New Roman"/>
              </w:rPr>
              <w:t>,(</w:t>
            </w:r>
            <w:proofErr w:type="gramEnd"/>
            <w:r w:rsidRPr="00A85B0D">
              <w:rPr>
                <w:rFonts w:ascii="Times New Roman" w:hAnsi="Times New Roman"/>
              </w:rPr>
              <w:t xml:space="preserve">ритм, рисунок орнамента, сочетание цветов, композиция) </w:t>
            </w:r>
          </w:p>
        </w:tc>
        <w:tc>
          <w:tcPr>
            <w:tcW w:w="166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Умение работать с выбранным материалом. Презентация своих работ.</w:t>
            </w:r>
          </w:p>
        </w:tc>
        <w:tc>
          <w:tcPr>
            <w:tcW w:w="2123" w:type="dxa"/>
            <w:gridSpan w:val="4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Найти и прочитать материал  в исторической литературе.</w:t>
            </w:r>
          </w:p>
        </w:tc>
        <w:tc>
          <w:tcPr>
            <w:tcW w:w="1230" w:type="dxa"/>
            <w:gridSpan w:val="5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В/</w:t>
            </w:r>
            <w:proofErr w:type="spellStart"/>
            <w:r w:rsidRPr="00A85B0D">
              <w:rPr>
                <w:rFonts w:ascii="Times New Roman" w:hAnsi="Times New Roman"/>
              </w:rPr>
              <w:t>ф</w:t>
            </w:r>
            <w:proofErr w:type="spellEnd"/>
            <w:r w:rsidRPr="00A85B0D">
              <w:rPr>
                <w:rFonts w:ascii="Times New Roman" w:hAnsi="Times New Roman"/>
              </w:rPr>
              <w:t xml:space="preserve"> «Великие творения людей» по теме Автопортрет.</w:t>
            </w:r>
          </w:p>
        </w:tc>
        <w:tc>
          <w:tcPr>
            <w:tcW w:w="787" w:type="dxa"/>
            <w:gridSpan w:val="4"/>
          </w:tcPr>
          <w:p w:rsidR="00A85B0D" w:rsidRPr="00A85B0D" w:rsidRDefault="008A5C96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1B5A">
              <w:rPr>
                <w:rFonts w:ascii="Times New Roman" w:hAnsi="Times New Roman"/>
              </w:rPr>
              <w:t>7</w:t>
            </w:r>
            <w:r w:rsidR="00A85B0D" w:rsidRPr="00A85B0D">
              <w:rPr>
                <w:rFonts w:ascii="Times New Roman" w:hAnsi="Times New Roman"/>
              </w:rPr>
              <w:t>.01</w:t>
            </w:r>
          </w:p>
        </w:tc>
        <w:tc>
          <w:tcPr>
            <w:tcW w:w="640" w:type="dxa"/>
            <w:gridSpan w:val="3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44"/>
        </w:trPr>
        <w:tc>
          <w:tcPr>
            <w:tcW w:w="64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19</w:t>
            </w:r>
          </w:p>
        </w:tc>
        <w:tc>
          <w:tcPr>
            <w:tcW w:w="2335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Графический портретный рисунок и выразительность образа.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2</w:t>
            </w: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Выполнение автопортрета Материал Карандаш, уголь.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 Выборочный просмотр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Уметь творчески работать над предложенной темой, используя выразительные возможности художественных </w:t>
            </w:r>
            <w:r w:rsidRPr="00A85B0D">
              <w:rPr>
                <w:rFonts w:ascii="Times New Roman" w:hAnsi="Times New Roman"/>
              </w:rPr>
              <w:lastRenderedPageBreak/>
              <w:t>материалов</w:t>
            </w:r>
          </w:p>
        </w:tc>
        <w:tc>
          <w:tcPr>
            <w:tcW w:w="166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Творческое обсуждение работ</w:t>
            </w:r>
          </w:p>
        </w:tc>
        <w:tc>
          <w:tcPr>
            <w:tcW w:w="2123" w:type="dxa"/>
            <w:gridSpan w:val="4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Эпоха и стиль в формировании культуры  изображения портретов разных людей.</w:t>
            </w:r>
          </w:p>
        </w:tc>
        <w:tc>
          <w:tcPr>
            <w:tcW w:w="1230" w:type="dxa"/>
            <w:gridSpan w:val="5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Автопортрет: история возникновения и </w:t>
            </w:r>
            <w:proofErr w:type="spellStart"/>
            <w:r w:rsidRPr="00A85B0D">
              <w:rPr>
                <w:rFonts w:ascii="Times New Roman" w:hAnsi="Times New Roman"/>
              </w:rPr>
              <w:t>развития</w:t>
            </w:r>
            <w:proofErr w:type="gramStart"/>
            <w:r w:rsidRPr="00A85B0D">
              <w:rPr>
                <w:rFonts w:ascii="Times New Roman" w:hAnsi="Times New Roman"/>
              </w:rPr>
              <w:t>.Г</w:t>
            </w:r>
            <w:proofErr w:type="gramEnd"/>
            <w:r w:rsidRPr="00A85B0D">
              <w:rPr>
                <w:rFonts w:ascii="Times New Roman" w:hAnsi="Times New Roman"/>
              </w:rPr>
              <w:t>раф</w:t>
            </w:r>
            <w:proofErr w:type="spellEnd"/>
            <w:r w:rsidRPr="00A85B0D">
              <w:rPr>
                <w:rFonts w:ascii="Times New Roman" w:hAnsi="Times New Roman"/>
              </w:rPr>
              <w:t xml:space="preserve">. портрет </w:t>
            </w:r>
            <w:proofErr w:type="spellStart"/>
            <w:r w:rsidRPr="00A85B0D">
              <w:rPr>
                <w:rFonts w:ascii="Times New Roman" w:hAnsi="Times New Roman"/>
              </w:rPr>
              <w:t>Дюрера,Л</w:t>
            </w:r>
            <w:r w:rsidRPr="00A85B0D">
              <w:rPr>
                <w:rFonts w:ascii="Times New Roman" w:hAnsi="Times New Roman"/>
              </w:rPr>
              <w:lastRenderedPageBreak/>
              <w:t>еонардо</w:t>
            </w:r>
            <w:proofErr w:type="spellEnd"/>
            <w:r w:rsidRPr="00A85B0D">
              <w:rPr>
                <w:rFonts w:ascii="Times New Roman" w:hAnsi="Times New Roman"/>
              </w:rPr>
              <w:t xml:space="preserve"> да Винчи.</w:t>
            </w:r>
          </w:p>
        </w:tc>
        <w:tc>
          <w:tcPr>
            <w:tcW w:w="787" w:type="dxa"/>
            <w:gridSpan w:val="4"/>
          </w:tcPr>
          <w:p w:rsidR="00A85B0D" w:rsidRPr="00A85B0D" w:rsidRDefault="003B1B5A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A85B0D" w:rsidRPr="00A85B0D">
              <w:rPr>
                <w:rFonts w:ascii="Times New Roman" w:hAnsi="Times New Roman"/>
              </w:rPr>
              <w:t>.0</w:t>
            </w:r>
            <w:r w:rsidR="008A5C96">
              <w:rPr>
                <w:rFonts w:ascii="Times New Roman" w:hAnsi="Times New Roman"/>
              </w:rPr>
              <w:t>2</w:t>
            </w:r>
          </w:p>
        </w:tc>
        <w:tc>
          <w:tcPr>
            <w:tcW w:w="640" w:type="dxa"/>
            <w:gridSpan w:val="3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44"/>
        </w:trPr>
        <w:tc>
          <w:tcPr>
            <w:tcW w:w="64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335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Портрет в графике.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2</w:t>
            </w: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 Портрет соседа по парте в технике силуэта (профиль) Материалы: черная тушь, гуашь, бумага.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Просмотр анализ и оценка.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Поиск информации, создание алгоритма деятельности.</w:t>
            </w:r>
          </w:p>
        </w:tc>
        <w:tc>
          <w:tcPr>
            <w:tcW w:w="166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Развитие эстетического восприятия мира, художественного вкуса.</w:t>
            </w:r>
          </w:p>
        </w:tc>
        <w:tc>
          <w:tcPr>
            <w:tcW w:w="2123" w:type="dxa"/>
            <w:gridSpan w:val="4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Воспитание любви и интереса </w:t>
            </w:r>
            <w:proofErr w:type="gramStart"/>
            <w:r w:rsidRPr="00A85B0D">
              <w:rPr>
                <w:rFonts w:ascii="Times New Roman" w:hAnsi="Times New Roman"/>
              </w:rPr>
              <w:t>к</w:t>
            </w:r>
            <w:proofErr w:type="gramEnd"/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Произведениям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proofErr w:type="spellStart"/>
            <w:r w:rsidRPr="00A85B0D">
              <w:rPr>
                <w:rFonts w:ascii="Times New Roman" w:hAnsi="Times New Roman"/>
              </w:rPr>
              <w:t>худ</w:t>
            </w:r>
            <w:proofErr w:type="gramStart"/>
            <w:r w:rsidRPr="00A85B0D">
              <w:rPr>
                <w:rFonts w:ascii="Times New Roman" w:hAnsi="Times New Roman"/>
              </w:rPr>
              <w:t>.л</w:t>
            </w:r>
            <w:proofErr w:type="gramEnd"/>
            <w:r w:rsidRPr="00A85B0D">
              <w:rPr>
                <w:rFonts w:ascii="Times New Roman" w:hAnsi="Times New Roman"/>
              </w:rPr>
              <w:t>итературы</w:t>
            </w:r>
            <w:proofErr w:type="spellEnd"/>
            <w:r w:rsidRPr="00A85B0D">
              <w:rPr>
                <w:rFonts w:ascii="Times New Roman" w:hAnsi="Times New Roman"/>
              </w:rPr>
              <w:t>. Взаимосвязь литературы и изобразительного искусства.</w:t>
            </w:r>
          </w:p>
        </w:tc>
        <w:tc>
          <w:tcPr>
            <w:tcW w:w="1230" w:type="dxa"/>
            <w:gridSpan w:val="5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Подобрать небольшие литературные фрагменты, </w:t>
            </w:r>
            <w:proofErr w:type="spellStart"/>
            <w:r w:rsidRPr="00A85B0D">
              <w:rPr>
                <w:rFonts w:ascii="Times New Roman" w:hAnsi="Times New Roman"/>
              </w:rPr>
              <w:t>характерезующие</w:t>
            </w:r>
            <w:proofErr w:type="spellEnd"/>
            <w:r w:rsidRPr="00A85B0D">
              <w:rPr>
                <w:rFonts w:ascii="Times New Roman" w:hAnsi="Times New Roman"/>
              </w:rPr>
              <w:t xml:space="preserve"> человека по его предметному окружению.</w:t>
            </w:r>
          </w:p>
        </w:tc>
        <w:tc>
          <w:tcPr>
            <w:tcW w:w="787" w:type="dxa"/>
            <w:gridSpan w:val="4"/>
          </w:tcPr>
          <w:p w:rsidR="00A85B0D" w:rsidRPr="00A85B0D" w:rsidRDefault="00B84AE9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1B5A">
              <w:rPr>
                <w:rFonts w:ascii="Times New Roman" w:hAnsi="Times New Roman"/>
              </w:rPr>
              <w:t>0</w:t>
            </w:r>
            <w:r w:rsidR="00A85B0D" w:rsidRPr="00A85B0D">
              <w:rPr>
                <w:rFonts w:ascii="Times New Roman" w:hAnsi="Times New Roman"/>
              </w:rPr>
              <w:t>.02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</w:tcPr>
          <w:p w:rsidR="00A85B0D" w:rsidRDefault="00A85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B0D" w:rsidRDefault="00A85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44"/>
        </w:trPr>
        <w:tc>
          <w:tcPr>
            <w:tcW w:w="64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21</w:t>
            </w:r>
          </w:p>
        </w:tc>
        <w:tc>
          <w:tcPr>
            <w:tcW w:w="2335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Портрет в скульптуре.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2</w:t>
            </w: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 Работа над изображением в скульптурном портрете выбранного литературного героя с ярк</w:t>
            </w:r>
            <w:proofErr w:type="gramStart"/>
            <w:r w:rsidRPr="00A85B0D">
              <w:rPr>
                <w:rFonts w:ascii="Times New Roman" w:hAnsi="Times New Roman"/>
              </w:rPr>
              <w:t>о-</w:t>
            </w:r>
            <w:proofErr w:type="gramEnd"/>
            <w:r w:rsidRPr="00A85B0D">
              <w:rPr>
                <w:rFonts w:ascii="Times New Roman" w:hAnsi="Times New Roman"/>
              </w:rPr>
              <w:t xml:space="preserve"> выраженным характером (Баба Яга ,Кошей бессмертный, Домовой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Презентация работы с произнесением короткого монолога от </w:t>
            </w:r>
            <w:proofErr w:type="gramStart"/>
            <w:r w:rsidRPr="00A85B0D">
              <w:rPr>
                <w:rFonts w:ascii="Times New Roman" w:hAnsi="Times New Roman"/>
              </w:rPr>
              <w:t>имени</w:t>
            </w:r>
            <w:proofErr w:type="gramEnd"/>
            <w:r w:rsidRPr="00A85B0D">
              <w:rPr>
                <w:rFonts w:ascii="Times New Roman" w:hAnsi="Times New Roman"/>
              </w:rPr>
              <w:t xml:space="preserve"> вылепленного героя. Анализ и оценка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Знать материалы и выразительные возможности</w:t>
            </w:r>
            <w:proofErr w:type="gramStart"/>
            <w:r w:rsidRPr="00A85B0D">
              <w:rPr>
                <w:rFonts w:ascii="Times New Roman" w:hAnsi="Times New Roman"/>
              </w:rPr>
              <w:t xml:space="preserve">.. </w:t>
            </w:r>
            <w:proofErr w:type="gramEnd"/>
          </w:p>
        </w:tc>
        <w:tc>
          <w:tcPr>
            <w:tcW w:w="166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Характер человека и образ эпохи в скульптурном портрете</w:t>
            </w:r>
          </w:p>
        </w:tc>
        <w:tc>
          <w:tcPr>
            <w:tcW w:w="2123" w:type="dxa"/>
            <w:gridSpan w:val="4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Человек основной объект изображения в скульптуре Материалы </w:t>
            </w:r>
            <w:proofErr w:type="spellStart"/>
            <w:r w:rsidRPr="00A85B0D">
              <w:rPr>
                <w:rFonts w:ascii="Times New Roman" w:hAnsi="Times New Roman"/>
              </w:rPr>
              <w:t>скульптуры</w:t>
            </w:r>
            <w:proofErr w:type="gramStart"/>
            <w:r w:rsidRPr="00A85B0D">
              <w:rPr>
                <w:rFonts w:ascii="Times New Roman" w:hAnsi="Times New Roman"/>
              </w:rPr>
              <w:t>.У</w:t>
            </w:r>
            <w:proofErr w:type="gramEnd"/>
            <w:r w:rsidRPr="00A85B0D">
              <w:rPr>
                <w:rFonts w:ascii="Times New Roman" w:hAnsi="Times New Roman"/>
              </w:rPr>
              <w:t>меть</w:t>
            </w:r>
            <w:proofErr w:type="spellEnd"/>
            <w:r w:rsidRPr="00A85B0D">
              <w:rPr>
                <w:rFonts w:ascii="Times New Roman" w:hAnsi="Times New Roman"/>
              </w:rPr>
              <w:t xml:space="preserve"> передать пропорции лица.</w:t>
            </w:r>
          </w:p>
        </w:tc>
        <w:tc>
          <w:tcPr>
            <w:tcW w:w="1230" w:type="dxa"/>
            <w:gridSpan w:val="5"/>
          </w:tcPr>
          <w:p w:rsidR="00A85B0D" w:rsidRPr="00A85B0D" w:rsidRDefault="00A85B0D" w:rsidP="000E49AB">
            <w:pPr>
              <w:rPr>
                <w:rFonts w:ascii="Times New Roman" w:hAnsi="Times New Roman"/>
                <w:b/>
              </w:rPr>
            </w:pPr>
            <w:proofErr w:type="spellStart"/>
            <w:r w:rsidRPr="00A85B0D">
              <w:rPr>
                <w:rFonts w:ascii="Times New Roman" w:hAnsi="Times New Roman"/>
              </w:rPr>
              <w:t>Мультимедийная</w:t>
            </w:r>
            <w:proofErr w:type="spellEnd"/>
            <w:r w:rsidRPr="00A85B0D">
              <w:rPr>
                <w:rFonts w:ascii="Times New Roman" w:hAnsi="Times New Roman"/>
              </w:rPr>
              <w:t xml:space="preserve"> презентация </w:t>
            </w:r>
          </w:p>
        </w:tc>
        <w:tc>
          <w:tcPr>
            <w:tcW w:w="787" w:type="dxa"/>
            <w:gridSpan w:val="4"/>
          </w:tcPr>
          <w:p w:rsidR="00A85B0D" w:rsidRPr="00A85B0D" w:rsidRDefault="008A5C96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1B5A">
              <w:rPr>
                <w:rFonts w:ascii="Times New Roman" w:hAnsi="Times New Roman"/>
              </w:rPr>
              <w:t>7</w:t>
            </w:r>
            <w:r w:rsidR="00A85B0D" w:rsidRPr="00A85B0D">
              <w:rPr>
                <w:rFonts w:ascii="Times New Roman" w:hAnsi="Times New Roman"/>
              </w:rPr>
              <w:t>.02</w:t>
            </w:r>
          </w:p>
        </w:tc>
        <w:tc>
          <w:tcPr>
            <w:tcW w:w="640" w:type="dxa"/>
            <w:gridSpan w:val="3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3582"/>
        </w:trPr>
        <w:tc>
          <w:tcPr>
            <w:tcW w:w="64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335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Сатирические образы человека.</w:t>
            </w:r>
          </w:p>
        </w:tc>
        <w:tc>
          <w:tcPr>
            <w:tcW w:w="362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</w:t>
            </w:r>
          </w:p>
        </w:tc>
        <w:tc>
          <w:tcPr>
            <w:tcW w:w="2513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Изображение сатирических образов литературных героев. Материалы: черная акварель, черная </w:t>
            </w:r>
            <w:proofErr w:type="spellStart"/>
            <w:r w:rsidRPr="00A85B0D">
              <w:rPr>
                <w:rFonts w:ascii="Times New Roman" w:hAnsi="Times New Roman"/>
              </w:rPr>
              <w:t>гелевая</w:t>
            </w:r>
            <w:proofErr w:type="spellEnd"/>
            <w:r w:rsidRPr="00A85B0D">
              <w:rPr>
                <w:rFonts w:ascii="Times New Roman" w:hAnsi="Times New Roman"/>
              </w:rPr>
              <w:t xml:space="preserve"> ручка.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Тест. Просмотр и анализ работ.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 Понимание правды жизни и  язык искусства.</w:t>
            </w:r>
          </w:p>
        </w:tc>
        <w:tc>
          <w:tcPr>
            <w:tcW w:w="166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Сатирические образы в искусстве. Карикатура. Дружеский шарж.</w:t>
            </w:r>
          </w:p>
        </w:tc>
        <w:tc>
          <w:tcPr>
            <w:tcW w:w="2017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 Уметь работать  графическими материалами. </w:t>
            </w:r>
          </w:p>
        </w:tc>
        <w:tc>
          <w:tcPr>
            <w:tcW w:w="1336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Найти в интернете сообщение о современных видах шуточных изображений.</w:t>
            </w:r>
          </w:p>
        </w:tc>
        <w:tc>
          <w:tcPr>
            <w:tcW w:w="852" w:type="dxa"/>
            <w:gridSpan w:val="6"/>
          </w:tcPr>
          <w:p w:rsidR="00A85B0D" w:rsidRPr="00A85B0D" w:rsidRDefault="008A5C96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1B5A">
              <w:rPr>
                <w:rFonts w:ascii="Times New Roman" w:hAnsi="Times New Roman"/>
              </w:rPr>
              <w:t>4</w:t>
            </w:r>
            <w:r w:rsidR="00A85B0D" w:rsidRPr="00A85B0D">
              <w:rPr>
                <w:rFonts w:ascii="Times New Roman" w:hAnsi="Times New Roman"/>
              </w:rPr>
              <w:t>.02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A85B0D" w:rsidRDefault="00A85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320"/>
        </w:trPr>
        <w:tc>
          <w:tcPr>
            <w:tcW w:w="64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23</w:t>
            </w:r>
          </w:p>
        </w:tc>
        <w:tc>
          <w:tcPr>
            <w:tcW w:w="2335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Образные возможности освещения в портрете</w:t>
            </w:r>
          </w:p>
        </w:tc>
        <w:tc>
          <w:tcPr>
            <w:tcW w:w="362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</w:t>
            </w:r>
          </w:p>
        </w:tc>
        <w:tc>
          <w:tcPr>
            <w:tcW w:w="2513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Просмотр и анализ работ.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Постоянство формы и вариации изменения  ее восприятия.</w:t>
            </w:r>
          </w:p>
        </w:tc>
        <w:tc>
          <w:tcPr>
            <w:tcW w:w="166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Понимать роль света в разных видах искусства. </w:t>
            </w:r>
            <w:proofErr w:type="spellStart"/>
            <w:r w:rsidRPr="00A85B0D">
              <w:rPr>
                <w:rFonts w:ascii="Times New Roman" w:hAnsi="Times New Roman"/>
              </w:rPr>
              <w:t>Театр</w:t>
            </w:r>
            <w:proofErr w:type="gramStart"/>
            <w:r w:rsidRPr="00A85B0D">
              <w:rPr>
                <w:rFonts w:ascii="Times New Roman" w:hAnsi="Times New Roman"/>
              </w:rPr>
              <w:t>.к</w:t>
            </w:r>
            <w:proofErr w:type="gramEnd"/>
            <w:r w:rsidRPr="00A85B0D">
              <w:rPr>
                <w:rFonts w:ascii="Times New Roman" w:hAnsi="Times New Roman"/>
              </w:rPr>
              <w:t>ино</w:t>
            </w:r>
            <w:proofErr w:type="spellEnd"/>
          </w:p>
        </w:tc>
        <w:tc>
          <w:tcPr>
            <w:tcW w:w="2017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Уметь применять полученные знания при выполнении работы.</w:t>
            </w:r>
          </w:p>
        </w:tc>
        <w:tc>
          <w:tcPr>
            <w:tcW w:w="1336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Подобрать репродукции (фото) с </w:t>
            </w:r>
            <w:proofErr w:type="spellStart"/>
            <w:r w:rsidRPr="00A85B0D">
              <w:rPr>
                <w:rFonts w:ascii="Times New Roman" w:hAnsi="Times New Roman"/>
              </w:rPr>
              <w:t>изображ</w:t>
            </w:r>
            <w:proofErr w:type="spellEnd"/>
            <w:r w:rsidRPr="00A85B0D">
              <w:rPr>
                <w:rFonts w:ascii="Times New Roman" w:hAnsi="Times New Roman"/>
              </w:rPr>
              <w:t xml:space="preserve">. Чел. в </w:t>
            </w:r>
            <w:proofErr w:type="spellStart"/>
            <w:r w:rsidRPr="00A85B0D">
              <w:rPr>
                <w:rFonts w:ascii="Times New Roman" w:hAnsi="Times New Roman"/>
              </w:rPr>
              <w:t>различн</w:t>
            </w:r>
            <w:proofErr w:type="spellEnd"/>
            <w:r w:rsidRPr="00A85B0D">
              <w:rPr>
                <w:rFonts w:ascii="Times New Roman" w:hAnsi="Times New Roman"/>
              </w:rPr>
              <w:t>. освещен</w:t>
            </w:r>
          </w:p>
        </w:tc>
        <w:tc>
          <w:tcPr>
            <w:tcW w:w="852" w:type="dxa"/>
            <w:gridSpan w:val="6"/>
          </w:tcPr>
          <w:p w:rsidR="00A85B0D" w:rsidRPr="00A85B0D" w:rsidRDefault="00900EF2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5B0D" w:rsidRPr="00A85B0D">
              <w:rPr>
                <w:rFonts w:ascii="Times New Roman" w:hAnsi="Times New Roman"/>
              </w:rPr>
              <w:t>.0</w:t>
            </w:r>
            <w:r w:rsidR="008A5C96">
              <w:rPr>
                <w:rFonts w:ascii="Times New Roman" w:hAnsi="Times New Roman"/>
              </w:rPr>
              <w:t>3</w:t>
            </w:r>
          </w:p>
        </w:tc>
        <w:tc>
          <w:tcPr>
            <w:tcW w:w="575" w:type="dxa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304"/>
        </w:trPr>
        <w:tc>
          <w:tcPr>
            <w:tcW w:w="64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24</w:t>
            </w:r>
          </w:p>
        </w:tc>
        <w:tc>
          <w:tcPr>
            <w:tcW w:w="2335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Портрет в живописи.</w:t>
            </w:r>
          </w:p>
        </w:tc>
        <w:tc>
          <w:tcPr>
            <w:tcW w:w="362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</w:t>
            </w:r>
          </w:p>
        </w:tc>
        <w:tc>
          <w:tcPr>
            <w:tcW w:w="2513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proofErr w:type="spellStart"/>
            <w:r w:rsidRPr="00A85B0D">
              <w:rPr>
                <w:rFonts w:ascii="Times New Roman" w:hAnsi="Times New Roman"/>
              </w:rPr>
              <w:t>Ассоциат</w:t>
            </w:r>
            <w:proofErr w:type="spellEnd"/>
            <w:r w:rsidRPr="00A85B0D">
              <w:rPr>
                <w:rFonts w:ascii="Times New Roman" w:hAnsi="Times New Roman"/>
              </w:rPr>
              <w:t xml:space="preserve">. портрет в техники коллажа </w:t>
            </w:r>
            <w:proofErr w:type="spellStart"/>
            <w:r w:rsidRPr="00A85B0D">
              <w:rPr>
                <w:rFonts w:ascii="Times New Roman" w:hAnsi="Times New Roman"/>
              </w:rPr>
              <w:t>Мама,папа,бабушка</w:t>
            </w:r>
            <w:proofErr w:type="spellEnd"/>
            <w:r w:rsidRPr="00A85B0D">
              <w:rPr>
                <w:rFonts w:ascii="Times New Roman" w:hAnsi="Times New Roman"/>
              </w:rPr>
              <w:t xml:space="preserve">, </w:t>
            </w:r>
            <w:proofErr w:type="spellStart"/>
            <w:r w:rsidRPr="00A85B0D">
              <w:rPr>
                <w:rFonts w:ascii="Times New Roman" w:hAnsi="Times New Roman"/>
              </w:rPr>
              <w:t>дедушка</w:t>
            </w:r>
            <w:proofErr w:type="gramStart"/>
            <w:r w:rsidRPr="00A85B0D">
              <w:rPr>
                <w:rFonts w:ascii="Times New Roman" w:hAnsi="Times New Roman"/>
              </w:rPr>
              <w:t>.Г</w:t>
            </w:r>
            <w:proofErr w:type="gramEnd"/>
            <w:r w:rsidRPr="00A85B0D">
              <w:rPr>
                <w:rFonts w:ascii="Times New Roman" w:hAnsi="Times New Roman"/>
              </w:rPr>
              <w:t>руп</w:t>
            </w:r>
            <w:proofErr w:type="spellEnd"/>
            <w:r w:rsidRPr="00A85B0D">
              <w:rPr>
                <w:rFonts w:ascii="Times New Roman" w:hAnsi="Times New Roman"/>
              </w:rPr>
              <w:t>. работа.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Представление работ. Анализ и оценивание.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Уметь активно работать в технике коллажа.</w:t>
            </w:r>
          </w:p>
        </w:tc>
        <w:tc>
          <w:tcPr>
            <w:tcW w:w="166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Знать  </w:t>
            </w:r>
            <w:proofErr w:type="spellStart"/>
            <w:r w:rsidRPr="00A85B0D">
              <w:rPr>
                <w:rFonts w:ascii="Times New Roman" w:hAnsi="Times New Roman"/>
              </w:rPr>
              <w:t>худож</w:t>
            </w:r>
            <w:proofErr w:type="spellEnd"/>
            <w:r w:rsidRPr="00A85B0D">
              <w:rPr>
                <w:rFonts w:ascii="Times New Roman" w:hAnsi="Times New Roman"/>
              </w:rPr>
              <w:t>. Портрет        Леонардо да Винчи</w:t>
            </w:r>
          </w:p>
        </w:tc>
        <w:tc>
          <w:tcPr>
            <w:tcW w:w="2017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Роль </w:t>
            </w:r>
            <w:proofErr w:type="spellStart"/>
            <w:r w:rsidRPr="00A85B0D">
              <w:rPr>
                <w:rFonts w:ascii="Times New Roman" w:hAnsi="Times New Roman"/>
              </w:rPr>
              <w:t>живопис</w:t>
            </w:r>
            <w:proofErr w:type="spellEnd"/>
            <w:r w:rsidRPr="00A85B0D">
              <w:rPr>
                <w:rFonts w:ascii="Times New Roman" w:hAnsi="Times New Roman"/>
              </w:rPr>
              <w:t>. портрета в истории искус Композиция в портрете.</w:t>
            </w:r>
          </w:p>
        </w:tc>
        <w:tc>
          <w:tcPr>
            <w:tcW w:w="1336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Завершение работы над проектом.</w:t>
            </w:r>
          </w:p>
        </w:tc>
        <w:tc>
          <w:tcPr>
            <w:tcW w:w="852" w:type="dxa"/>
            <w:gridSpan w:val="6"/>
          </w:tcPr>
          <w:p w:rsidR="00A85B0D" w:rsidRPr="00A85B0D" w:rsidRDefault="00900EF2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85B0D" w:rsidRPr="00A85B0D">
              <w:rPr>
                <w:rFonts w:ascii="Times New Roman" w:hAnsi="Times New Roman"/>
              </w:rPr>
              <w:t>.03</w:t>
            </w:r>
          </w:p>
        </w:tc>
        <w:tc>
          <w:tcPr>
            <w:tcW w:w="575" w:type="dxa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200"/>
        </w:trPr>
        <w:tc>
          <w:tcPr>
            <w:tcW w:w="64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25</w:t>
            </w:r>
          </w:p>
        </w:tc>
        <w:tc>
          <w:tcPr>
            <w:tcW w:w="2335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Роль цвета в портрете.</w:t>
            </w:r>
          </w:p>
        </w:tc>
        <w:tc>
          <w:tcPr>
            <w:tcW w:w="362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</w:t>
            </w:r>
          </w:p>
        </w:tc>
        <w:tc>
          <w:tcPr>
            <w:tcW w:w="2513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Анализ цветового решения образа в </w:t>
            </w:r>
            <w:proofErr w:type="spellStart"/>
            <w:r w:rsidRPr="00A85B0D">
              <w:rPr>
                <w:rFonts w:ascii="Times New Roman" w:hAnsi="Times New Roman"/>
              </w:rPr>
              <w:t>портретеМатериалы</w:t>
            </w:r>
            <w:proofErr w:type="spellEnd"/>
            <w:r w:rsidRPr="00A85B0D">
              <w:rPr>
                <w:rFonts w:ascii="Times New Roman" w:hAnsi="Times New Roman"/>
              </w:rPr>
              <w:t>: гуашь, кисть.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Ответить на вопрос «Кому из известных тебе художников ты заказал бы </w:t>
            </w:r>
            <w:r w:rsidRPr="00A85B0D">
              <w:rPr>
                <w:rFonts w:ascii="Times New Roman" w:hAnsi="Times New Roman"/>
              </w:rPr>
              <w:lastRenderedPageBreak/>
              <w:t>себе портрет?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 xml:space="preserve">Цветовое решение образа в портрете. Цвет и тон Понимание живописной </w:t>
            </w:r>
            <w:r w:rsidRPr="00A85B0D">
              <w:rPr>
                <w:rFonts w:ascii="Times New Roman" w:hAnsi="Times New Roman"/>
              </w:rPr>
              <w:lastRenderedPageBreak/>
              <w:t>фактуры.</w:t>
            </w:r>
          </w:p>
        </w:tc>
        <w:tc>
          <w:tcPr>
            <w:tcW w:w="166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 xml:space="preserve">Знать о выразительных возможностях цвета в произведениях живописи, </w:t>
            </w:r>
            <w:r w:rsidRPr="00A85B0D">
              <w:rPr>
                <w:rFonts w:ascii="Times New Roman" w:hAnsi="Times New Roman"/>
              </w:rPr>
              <w:lastRenderedPageBreak/>
              <w:t>литературы, искусства.</w:t>
            </w:r>
          </w:p>
        </w:tc>
        <w:tc>
          <w:tcPr>
            <w:tcW w:w="2017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Уметь анализировать цветовой строй произведения живописи.</w:t>
            </w:r>
          </w:p>
        </w:tc>
        <w:tc>
          <w:tcPr>
            <w:tcW w:w="1336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Завершение работы над проектом.</w:t>
            </w:r>
          </w:p>
        </w:tc>
        <w:tc>
          <w:tcPr>
            <w:tcW w:w="852" w:type="dxa"/>
            <w:gridSpan w:val="6"/>
          </w:tcPr>
          <w:p w:rsidR="00A85B0D" w:rsidRPr="00A85B0D" w:rsidRDefault="00900EF2" w:rsidP="003B1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85B0D" w:rsidRPr="00A85B0D">
              <w:rPr>
                <w:rFonts w:ascii="Times New Roman" w:hAnsi="Times New Roman"/>
              </w:rPr>
              <w:t>.03</w:t>
            </w:r>
          </w:p>
        </w:tc>
        <w:tc>
          <w:tcPr>
            <w:tcW w:w="575" w:type="dxa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206"/>
        </w:trPr>
        <w:tc>
          <w:tcPr>
            <w:tcW w:w="64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335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Великие портретисты.</w:t>
            </w:r>
          </w:p>
        </w:tc>
        <w:tc>
          <w:tcPr>
            <w:tcW w:w="362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</w:t>
            </w:r>
          </w:p>
        </w:tc>
        <w:tc>
          <w:tcPr>
            <w:tcW w:w="2513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Повторяем и обобщаем.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Презентация проектов.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Выражение творческой индивидуальности.</w:t>
            </w:r>
          </w:p>
        </w:tc>
        <w:tc>
          <w:tcPr>
            <w:tcW w:w="166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Личность героев портрета и творческая </w:t>
            </w:r>
            <w:proofErr w:type="spellStart"/>
            <w:r w:rsidRPr="00A85B0D">
              <w:rPr>
                <w:rFonts w:ascii="Times New Roman" w:hAnsi="Times New Roman"/>
              </w:rPr>
              <w:t>интерпритация</w:t>
            </w:r>
            <w:proofErr w:type="spellEnd"/>
            <w:r w:rsidRPr="00A85B0D">
              <w:rPr>
                <w:rFonts w:ascii="Times New Roman" w:hAnsi="Times New Roman"/>
              </w:rPr>
              <w:t xml:space="preserve"> ее художником.</w:t>
            </w:r>
          </w:p>
        </w:tc>
        <w:tc>
          <w:tcPr>
            <w:tcW w:w="2017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Уметь активно воспринимать и анализировать произведения портретного жанра.</w:t>
            </w:r>
          </w:p>
        </w:tc>
        <w:tc>
          <w:tcPr>
            <w:tcW w:w="1336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Подведение итогов завершение работ.</w:t>
            </w:r>
          </w:p>
        </w:tc>
        <w:tc>
          <w:tcPr>
            <w:tcW w:w="852" w:type="dxa"/>
            <w:gridSpan w:val="6"/>
          </w:tcPr>
          <w:p w:rsidR="00A85B0D" w:rsidRPr="00A85B0D" w:rsidRDefault="00900EF2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5B0D" w:rsidRPr="00A85B0D">
              <w:rPr>
                <w:rFonts w:ascii="Times New Roman" w:hAnsi="Times New Roman"/>
              </w:rPr>
              <w:t>.0</w:t>
            </w:r>
            <w:r w:rsidR="008A5C96">
              <w:rPr>
                <w:rFonts w:ascii="Times New Roman" w:hAnsi="Times New Roman"/>
              </w:rPr>
              <w:t>4</w:t>
            </w:r>
          </w:p>
        </w:tc>
        <w:tc>
          <w:tcPr>
            <w:tcW w:w="575" w:type="dxa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trHeight w:val="320"/>
        </w:trPr>
        <w:tc>
          <w:tcPr>
            <w:tcW w:w="64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13636" w:type="dxa"/>
            <w:gridSpan w:val="19"/>
          </w:tcPr>
          <w:p w:rsidR="00A85B0D" w:rsidRPr="00A85B0D" w:rsidRDefault="00A85B0D" w:rsidP="000E49AB">
            <w:pPr>
              <w:rPr>
                <w:rFonts w:ascii="Times New Roman" w:hAnsi="Times New Roman"/>
                <w:b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  <w:b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  <w:b/>
              </w:rPr>
            </w:pPr>
            <w:r w:rsidRPr="00A85B0D">
              <w:rPr>
                <w:rFonts w:ascii="Times New Roman" w:hAnsi="Times New Roman"/>
                <w:b/>
              </w:rPr>
              <w:t xml:space="preserve">                                                                                 4    ЧЕТВЕРТЬ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  <w:b/>
              </w:rPr>
            </w:pPr>
            <w:r w:rsidRPr="00A85B0D">
              <w:rPr>
                <w:rFonts w:ascii="Times New Roman" w:hAnsi="Times New Roman"/>
                <w:b/>
              </w:rPr>
              <w:t xml:space="preserve">                                                        Человек и пространство в изобразительном искусстве (8часов)</w:t>
            </w:r>
          </w:p>
        </w:tc>
        <w:tc>
          <w:tcPr>
            <w:tcW w:w="852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A85B0D" w:rsidRDefault="00A85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  <w:tc>
          <w:tcPr>
            <w:tcW w:w="13562" w:type="dxa"/>
            <w:tcBorders>
              <w:top w:val="nil"/>
            </w:tcBorders>
          </w:tcPr>
          <w:p w:rsidR="00A85B0D" w:rsidRPr="00A208B2" w:rsidRDefault="00A85B0D" w:rsidP="000E4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44"/>
        </w:trPr>
        <w:tc>
          <w:tcPr>
            <w:tcW w:w="64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2</w:t>
            </w:r>
            <w:r w:rsidR="00B54684">
              <w:rPr>
                <w:rFonts w:ascii="Times New Roman" w:hAnsi="Times New Roman"/>
              </w:rPr>
              <w:t>7</w:t>
            </w:r>
          </w:p>
        </w:tc>
        <w:tc>
          <w:tcPr>
            <w:tcW w:w="2335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Жанры в изобразительном искусстве.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Просмотр презентации на тему Жанры</w:t>
            </w:r>
            <w:proofErr w:type="gramStart"/>
            <w:r w:rsidRPr="00A85B0D">
              <w:rPr>
                <w:rFonts w:ascii="Times New Roman" w:hAnsi="Times New Roman"/>
              </w:rPr>
              <w:t>.</w:t>
            </w:r>
            <w:proofErr w:type="gramEnd"/>
            <w:r w:rsidRPr="00A85B0D">
              <w:rPr>
                <w:rFonts w:ascii="Times New Roman" w:hAnsi="Times New Roman"/>
              </w:rPr>
              <w:t xml:space="preserve"> </w:t>
            </w:r>
            <w:proofErr w:type="gramStart"/>
            <w:r w:rsidRPr="00A85B0D">
              <w:rPr>
                <w:rFonts w:ascii="Times New Roman" w:hAnsi="Times New Roman"/>
              </w:rPr>
              <w:t>д</w:t>
            </w:r>
            <w:proofErr w:type="gramEnd"/>
            <w:r w:rsidRPr="00A85B0D">
              <w:rPr>
                <w:rFonts w:ascii="Times New Roman" w:hAnsi="Times New Roman"/>
              </w:rPr>
              <w:t>искуссия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Сгруппировать предложенные произведения по жанрам.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Самостоятельное создание способов решения проблем творческого характера, </w:t>
            </w:r>
            <w:proofErr w:type="spellStart"/>
            <w:r w:rsidRPr="00A85B0D">
              <w:rPr>
                <w:rFonts w:ascii="Times New Roman" w:hAnsi="Times New Roman"/>
              </w:rPr>
              <w:t>контроль</w:t>
            </w:r>
            <w:proofErr w:type="gramStart"/>
            <w:r w:rsidRPr="00A85B0D">
              <w:rPr>
                <w:rFonts w:ascii="Times New Roman" w:hAnsi="Times New Roman"/>
              </w:rPr>
              <w:t>.С</w:t>
            </w:r>
            <w:proofErr w:type="gramEnd"/>
            <w:r w:rsidRPr="00A85B0D">
              <w:rPr>
                <w:rFonts w:ascii="Times New Roman" w:hAnsi="Times New Roman"/>
              </w:rPr>
              <w:t>пецифика</w:t>
            </w:r>
            <w:proofErr w:type="spellEnd"/>
            <w:r w:rsidRPr="00A85B0D">
              <w:rPr>
                <w:rFonts w:ascii="Times New Roman" w:hAnsi="Times New Roman"/>
              </w:rPr>
              <w:t xml:space="preserve"> языка художественных материалов.</w:t>
            </w:r>
          </w:p>
        </w:tc>
        <w:tc>
          <w:tcPr>
            <w:tcW w:w="1439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Развитие интереса к предмету изобразительного </w:t>
            </w:r>
            <w:proofErr w:type="spellStart"/>
            <w:r w:rsidRPr="00A85B0D">
              <w:rPr>
                <w:rFonts w:ascii="Times New Roman" w:hAnsi="Times New Roman"/>
              </w:rPr>
              <w:t>искусстваФронтальный</w:t>
            </w:r>
            <w:proofErr w:type="spellEnd"/>
            <w:r w:rsidRPr="00A85B0D">
              <w:rPr>
                <w:rFonts w:ascii="Times New Roman" w:hAnsi="Times New Roman"/>
              </w:rPr>
              <w:t xml:space="preserve"> опрос.</w:t>
            </w:r>
          </w:p>
        </w:tc>
        <w:tc>
          <w:tcPr>
            <w:tcW w:w="2426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Работа в художественно-конструктивной деятельности.</w:t>
            </w:r>
          </w:p>
        </w:tc>
        <w:tc>
          <w:tcPr>
            <w:tcW w:w="1154" w:type="dxa"/>
            <w:gridSpan w:val="4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Подобрать материалы для работы</w:t>
            </w:r>
          </w:p>
        </w:tc>
        <w:tc>
          <w:tcPr>
            <w:tcW w:w="852" w:type="dxa"/>
            <w:gridSpan w:val="6"/>
          </w:tcPr>
          <w:p w:rsidR="00A85B0D" w:rsidRPr="00A85B0D" w:rsidRDefault="00900EF2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85B0D" w:rsidRPr="00A85B0D">
              <w:rPr>
                <w:rFonts w:ascii="Times New Roman" w:hAnsi="Times New Roman"/>
              </w:rPr>
              <w:t>.04</w:t>
            </w:r>
          </w:p>
        </w:tc>
        <w:tc>
          <w:tcPr>
            <w:tcW w:w="575" w:type="dxa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44"/>
        </w:trPr>
        <w:tc>
          <w:tcPr>
            <w:tcW w:w="64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2</w:t>
            </w:r>
            <w:r w:rsidR="00B54684">
              <w:rPr>
                <w:rFonts w:ascii="Times New Roman" w:hAnsi="Times New Roman"/>
              </w:rPr>
              <w:t>8</w:t>
            </w:r>
          </w:p>
        </w:tc>
        <w:tc>
          <w:tcPr>
            <w:tcW w:w="2335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 Правила воздушной и линейной </w:t>
            </w:r>
            <w:r w:rsidRPr="00A85B0D">
              <w:rPr>
                <w:rFonts w:ascii="Times New Roman" w:hAnsi="Times New Roman"/>
              </w:rPr>
              <w:lastRenderedPageBreak/>
              <w:t>перспективы.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Изображение уходящей вдаль аллеи с соблюдением правил </w:t>
            </w:r>
            <w:r w:rsidRPr="00A85B0D">
              <w:rPr>
                <w:rFonts w:ascii="Times New Roman" w:hAnsi="Times New Roman"/>
              </w:rPr>
              <w:lastRenderedPageBreak/>
              <w:t>линейной перспективы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 Карандаш, акварель.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 xml:space="preserve"> Соотнести репродукции произведений </w:t>
            </w:r>
            <w:r w:rsidRPr="00A85B0D">
              <w:rPr>
                <w:rFonts w:ascii="Times New Roman" w:hAnsi="Times New Roman"/>
              </w:rPr>
              <w:lastRenderedPageBreak/>
              <w:t xml:space="preserve">разных жанров (Портрет, пейзаж, натюрморт) с фамилиями </w:t>
            </w:r>
            <w:proofErr w:type="spellStart"/>
            <w:r w:rsidRPr="00A85B0D">
              <w:rPr>
                <w:rFonts w:ascii="Times New Roman" w:hAnsi="Times New Roman"/>
              </w:rPr>
              <w:t>авторов</w:t>
            </w:r>
            <w:proofErr w:type="gramStart"/>
            <w:r w:rsidRPr="00A85B0D">
              <w:rPr>
                <w:rFonts w:ascii="Times New Roman" w:hAnsi="Times New Roman"/>
              </w:rPr>
              <w:t>.П</w:t>
            </w:r>
            <w:proofErr w:type="gramEnd"/>
            <w:r w:rsidRPr="00A85B0D">
              <w:rPr>
                <w:rFonts w:ascii="Times New Roman" w:hAnsi="Times New Roman"/>
              </w:rPr>
              <w:t>рсмотр</w:t>
            </w:r>
            <w:proofErr w:type="spellEnd"/>
            <w:r w:rsidRPr="00A85B0D">
              <w:rPr>
                <w:rFonts w:ascii="Times New Roman" w:hAnsi="Times New Roman"/>
              </w:rPr>
              <w:t>, анализ и оценка.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 xml:space="preserve">Знать правила воздушной и линейной </w:t>
            </w:r>
            <w:r w:rsidRPr="00A85B0D">
              <w:rPr>
                <w:rFonts w:ascii="Times New Roman" w:hAnsi="Times New Roman"/>
              </w:rPr>
              <w:lastRenderedPageBreak/>
              <w:t>перспективы.</w:t>
            </w:r>
          </w:p>
        </w:tc>
        <w:tc>
          <w:tcPr>
            <w:tcW w:w="1439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 xml:space="preserve">Уметь организовать </w:t>
            </w:r>
            <w:r w:rsidRPr="00A85B0D">
              <w:rPr>
                <w:rFonts w:ascii="Times New Roman" w:hAnsi="Times New Roman"/>
              </w:rPr>
              <w:lastRenderedPageBreak/>
              <w:t xml:space="preserve">пространство на листе </w:t>
            </w:r>
            <w:proofErr w:type="spellStart"/>
            <w:r w:rsidRPr="00A85B0D">
              <w:rPr>
                <w:rFonts w:ascii="Times New Roman" w:hAnsi="Times New Roman"/>
              </w:rPr>
              <w:t>бумаги</w:t>
            </w:r>
            <w:proofErr w:type="gramStart"/>
            <w:r w:rsidRPr="00A85B0D">
              <w:rPr>
                <w:rFonts w:ascii="Times New Roman" w:hAnsi="Times New Roman"/>
              </w:rPr>
              <w:t>.В</w:t>
            </w:r>
            <w:proofErr w:type="gramEnd"/>
            <w:r w:rsidRPr="00A85B0D">
              <w:rPr>
                <w:rFonts w:ascii="Times New Roman" w:hAnsi="Times New Roman"/>
              </w:rPr>
              <w:t>ыделить</w:t>
            </w:r>
            <w:proofErr w:type="spellEnd"/>
            <w:r w:rsidRPr="00A85B0D">
              <w:rPr>
                <w:rFonts w:ascii="Times New Roman" w:hAnsi="Times New Roman"/>
              </w:rPr>
              <w:t xml:space="preserve"> горизонт и точку зрения.</w:t>
            </w:r>
          </w:p>
        </w:tc>
        <w:tc>
          <w:tcPr>
            <w:tcW w:w="2426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 xml:space="preserve">Уметь использовать правила воздушной и </w:t>
            </w:r>
            <w:r w:rsidRPr="00A85B0D">
              <w:rPr>
                <w:rFonts w:ascii="Times New Roman" w:hAnsi="Times New Roman"/>
              </w:rPr>
              <w:lastRenderedPageBreak/>
              <w:t>линейной перспективы</w:t>
            </w:r>
          </w:p>
        </w:tc>
        <w:tc>
          <w:tcPr>
            <w:tcW w:w="1154" w:type="dxa"/>
            <w:gridSpan w:val="4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 xml:space="preserve">Сбор материала для </w:t>
            </w:r>
            <w:r w:rsidRPr="00A85B0D">
              <w:rPr>
                <w:rFonts w:ascii="Times New Roman" w:hAnsi="Times New Roman"/>
              </w:rPr>
              <w:lastRenderedPageBreak/>
              <w:t>кроссворда.</w:t>
            </w:r>
          </w:p>
        </w:tc>
        <w:tc>
          <w:tcPr>
            <w:tcW w:w="852" w:type="dxa"/>
            <w:gridSpan w:val="6"/>
          </w:tcPr>
          <w:p w:rsidR="00A85B0D" w:rsidRPr="00A85B0D" w:rsidRDefault="00900EF2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A85B0D" w:rsidRPr="00A85B0D">
              <w:rPr>
                <w:rFonts w:ascii="Times New Roman" w:hAnsi="Times New Roman"/>
              </w:rPr>
              <w:t>.04</w:t>
            </w:r>
          </w:p>
        </w:tc>
        <w:tc>
          <w:tcPr>
            <w:tcW w:w="575" w:type="dxa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144"/>
        </w:trPr>
        <w:tc>
          <w:tcPr>
            <w:tcW w:w="646" w:type="dxa"/>
            <w:gridSpan w:val="2"/>
          </w:tcPr>
          <w:p w:rsidR="00A85B0D" w:rsidRPr="00A85B0D" w:rsidRDefault="00B54684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335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Пейза</w:t>
            </w:r>
            <w:proofErr w:type="gramStart"/>
            <w:r w:rsidRPr="00A85B0D">
              <w:rPr>
                <w:rFonts w:ascii="Times New Roman" w:hAnsi="Times New Roman"/>
              </w:rPr>
              <w:t>ж-</w:t>
            </w:r>
            <w:proofErr w:type="gramEnd"/>
            <w:r w:rsidRPr="00A85B0D">
              <w:rPr>
                <w:rFonts w:ascii="Times New Roman" w:hAnsi="Times New Roman"/>
              </w:rPr>
              <w:t xml:space="preserve"> большой мир. Организация пространства.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Работа над изображением большого эпического пейзажа «путь реки» Изображаем уходящие планы и наполняем их деталями. Гуашь, большие кисти 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Подобрать репродукции или фото, отображающие законы линейной </w:t>
            </w:r>
            <w:proofErr w:type="spellStart"/>
            <w:r w:rsidRPr="00A85B0D">
              <w:rPr>
                <w:rFonts w:ascii="Times New Roman" w:hAnsi="Times New Roman"/>
              </w:rPr>
              <w:t>перспективы</w:t>
            </w:r>
            <w:proofErr w:type="gramStart"/>
            <w:r w:rsidRPr="00A85B0D">
              <w:rPr>
                <w:rFonts w:ascii="Times New Roman" w:hAnsi="Times New Roman"/>
              </w:rPr>
              <w:t>.О</w:t>
            </w:r>
            <w:proofErr w:type="gramEnd"/>
            <w:r w:rsidRPr="00A85B0D">
              <w:rPr>
                <w:rFonts w:ascii="Times New Roman" w:hAnsi="Times New Roman"/>
              </w:rPr>
              <w:t>ценить</w:t>
            </w:r>
            <w:proofErr w:type="spellEnd"/>
            <w:r w:rsidRPr="00A85B0D">
              <w:rPr>
                <w:rFonts w:ascii="Times New Roman" w:hAnsi="Times New Roman"/>
              </w:rPr>
              <w:t>.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Уметь организовывать перспективное пространство пейзажа.</w:t>
            </w:r>
          </w:p>
        </w:tc>
        <w:tc>
          <w:tcPr>
            <w:tcW w:w="1439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Уметь использовать выразительные возможности </w:t>
            </w:r>
            <w:proofErr w:type="spellStart"/>
            <w:r w:rsidRPr="00A85B0D">
              <w:rPr>
                <w:rFonts w:ascii="Times New Roman" w:hAnsi="Times New Roman"/>
              </w:rPr>
              <w:t>материала</w:t>
            </w:r>
            <w:proofErr w:type="gramStart"/>
            <w:r w:rsidRPr="00A85B0D">
              <w:rPr>
                <w:rFonts w:ascii="Times New Roman" w:hAnsi="Times New Roman"/>
              </w:rPr>
              <w:t>.Р</w:t>
            </w:r>
            <w:proofErr w:type="gramEnd"/>
            <w:r w:rsidRPr="00A85B0D">
              <w:rPr>
                <w:rFonts w:ascii="Times New Roman" w:hAnsi="Times New Roman"/>
              </w:rPr>
              <w:t>оль</w:t>
            </w:r>
            <w:proofErr w:type="spellEnd"/>
            <w:r w:rsidRPr="00A85B0D">
              <w:rPr>
                <w:rFonts w:ascii="Times New Roman" w:hAnsi="Times New Roman"/>
              </w:rPr>
              <w:t xml:space="preserve"> </w:t>
            </w:r>
            <w:proofErr w:type="spellStart"/>
            <w:r w:rsidRPr="00A85B0D">
              <w:rPr>
                <w:rFonts w:ascii="Times New Roman" w:hAnsi="Times New Roman"/>
              </w:rPr>
              <w:t>фыбора</w:t>
            </w:r>
            <w:proofErr w:type="spellEnd"/>
            <w:r w:rsidRPr="00A85B0D">
              <w:rPr>
                <w:rFonts w:ascii="Times New Roman" w:hAnsi="Times New Roman"/>
              </w:rPr>
              <w:t xml:space="preserve"> формата.</w:t>
            </w:r>
          </w:p>
        </w:tc>
        <w:tc>
          <w:tcPr>
            <w:tcW w:w="2426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Творческое обсуждение раб Принять участие в </w:t>
            </w:r>
            <w:proofErr w:type="spellStart"/>
            <w:r w:rsidRPr="00A85B0D">
              <w:rPr>
                <w:rFonts w:ascii="Times New Roman" w:hAnsi="Times New Roman"/>
              </w:rPr>
              <w:t>беседе</w:t>
            </w:r>
            <w:proofErr w:type="gramStart"/>
            <w:r w:rsidRPr="00A85B0D">
              <w:rPr>
                <w:rFonts w:ascii="Times New Roman" w:hAnsi="Times New Roman"/>
              </w:rPr>
              <w:t>.У</w:t>
            </w:r>
            <w:proofErr w:type="gramEnd"/>
            <w:r w:rsidRPr="00A85B0D">
              <w:rPr>
                <w:rFonts w:ascii="Times New Roman" w:hAnsi="Times New Roman"/>
              </w:rPr>
              <w:t>меть</w:t>
            </w:r>
            <w:proofErr w:type="spellEnd"/>
            <w:r w:rsidRPr="00A85B0D">
              <w:rPr>
                <w:rFonts w:ascii="Times New Roman" w:hAnsi="Times New Roman"/>
              </w:rPr>
              <w:t xml:space="preserve"> отличать работы Рериха от Левитана.</w:t>
            </w:r>
          </w:p>
        </w:tc>
        <w:tc>
          <w:tcPr>
            <w:tcW w:w="1154" w:type="dxa"/>
            <w:gridSpan w:val="4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Репродукции и фото разобрать и составить композицию- выставку из пейзажей</w:t>
            </w:r>
          </w:p>
        </w:tc>
        <w:tc>
          <w:tcPr>
            <w:tcW w:w="852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 </w:t>
            </w:r>
            <w:r w:rsidR="00900EF2">
              <w:rPr>
                <w:rFonts w:ascii="Times New Roman" w:hAnsi="Times New Roman"/>
              </w:rPr>
              <w:t>27</w:t>
            </w:r>
            <w:r w:rsidRPr="00A85B0D">
              <w:rPr>
                <w:rFonts w:ascii="Times New Roman" w:hAnsi="Times New Roman"/>
              </w:rPr>
              <w:t>.04</w:t>
            </w:r>
          </w:p>
        </w:tc>
        <w:tc>
          <w:tcPr>
            <w:tcW w:w="575" w:type="dxa"/>
          </w:tcPr>
          <w:p w:rsidR="00A85B0D" w:rsidRDefault="00A85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5053"/>
        </w:trPr>
        <w:tc>
          <w:tcPr>
            <w:tcW w:w="64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3</w:t>
            </w:r>
            <w:r w:rsidR="00B54684">
              <w:rPr>
                <w:rFonts w:ascii="Times New Roman" w:hAnsi="Times New Roman"/>
              </w:rPr>
              <w:t>0-31</w:t>
            </w:r>
          </w:p>
        </w:tc>
        <w:tc>
          <w:tcPr>
            <w:tcW w:w="2335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 Пейзаж- настроение. Природа и художник.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Создание пейзажа-настроени</w:t>
            </w:r>
            <w:proofErr w:type="gramStart"/>
            <w:r w:rsidRPr="00A85B0D">
              <w:rPr>
                <w:rFonts w:ascii="Times New Roman" w:hAnsi="Times New Roman"/>
              </w:rPr>
              <w:t>я-</w:t>
            </w:r>
            <w:proofErr w:type="gramEnd"/>
            <w:r w:rsidRPr="00A85B0D">
              <w:rPr>
                <w:rFonts w:ascii="Times New Roman" w:hAnsi="Times New Roman"/>
              </w:rPr>
              <w:t xml:space="preserve">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Ответить на вопрос: почему о картинах Левитана говорят6 «Мало но</w:t>
            </w:r>
            <w:proofErr w:type="gramStart"/>
            <w:r w:rsidRPr="00A85B0D">
              <w:rPr>
                <w:rFonts w:ascii="Times New Roman" w:hAnsi="Times New Roman"/>
              </w:rPr>
              <w:t>т-</w:t>
            </w:r>
            <w:proofErr w:type="gramEnd"/>
            <w:r w:rsidRPr="00A85B0D">
              <w:rPr>
                <w:rFonts w:ascii="Times New Roman" w:hAnsi="Times New Roman"/>
              </w:rPr>
              <w:t xml:space="preserve"> много музыки?» Оценить ответы и рассуждения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 Отметить отличие и красоту разных состояний в природе: утро, вечер, закат, рассвет.</w:t>
            </w:r>
          </w:p>
        </w:tc>
        <w:tc>
          <w:tcPr>
            <w:tcW w:w="1439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Понимать роль колорита. 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2426" w:type="dxa"/>
            <w:gridSpan w:val="6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Привитие любви к изобразительному искусству Знакомство с художественными образцами.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 xml:space="preserve">Творчески </w:t>
            </w:r>
            <w:proofErr w:type="spellStart"/>
            <w:r w:rsidRPr="00A85B0D">
              <w:rPr>
                <w:rFonts w:ascii="Times New Roman" w:hAnsi="Times New Roman"/>
              </w:rPr>
              <w:t>подойте</w:t>
            </w:r>
            <w:proofErr w:type="spellEnd"/>
            <w:r w:rsidRPr="00A85B0D">
              <w:rPr>
                <w:rFonts w:ascii="Times New Roman" w:hAnsi="Times New Roman"/>
              </w:rPr>
              <w:t xml:space="preserve"> к составлению композиции, работе с цветом, светотенью, и</w:t>
            </w:r>
            <w:r w:rsidR="00B54684">
              <w:rPr>
                <w:rFonts w:ascii="Times New Roman" w:hAnsi="Times New Roman"/>
              </w:rPr>
              <w:t xml:space="preserve"> </w:t>
            </w:r>
            <w:r w:rsidRPr="00A85B0D">
              <w:rPr>
                <w:rFonts w:ascii="Times New Roman" w:hAnsi="Times New Roman"/>
              </w:rPr>
              <w:t>перспективой.</w:t>
            </w:r>
          </w:p>
        </w:tc>
        <w:tc>
          <w:tcPr>
            <w:tcW w:w="1154" w:type="dxa"/>
            <w:gridSpan w:val="4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Наброски с натуры городских пейзажных набросков.</w:t>
            </w:r>
          </w:p>
        </w:tc>
        <w:tc>
          <w:tcPr>
            <w:tcW w:w="817" w:type="dxa"/>
            <w:gridSpan w:val="5"/>
          </w:tcPr>
          <w:p w:rsidR="00A85B0D" w:rsidRDefault="00900EF2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  <w:p w:rsidR="00B54684" w:rsidRPr="00A85B0D" w:rsidRDefault="00900EF2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54684">
              <w:rPr>
                <w:rFonts w:ascii="Times New Roman" w:hAnsi="Times New Roman"/>
              </w:rPr>
              <w:t>.05</w:t>
            </w:r>
          </w:p>
        </w:tc>
        <w:tc>
          <w:tcPr>
            <w:tcW w:w="610" w:type="dxa"/>
            <w:gridSpan w:val="2"/>
          </w:tcPr>
          <w:p w:rsidR="00A85B0D" w:rsidRPr="00A85B0D" w:rsidRDefault="00A85B0D" w:rsidP="00A85B0D">
            <w:pPr>
              <w:rPr>
                <w:rFonts w:ascii="Times New Roman" w:hAnsi="Times New Roman"/>
              </w:rPr>
            </w:pPr>
          </w:p>
        </w:tc>
      </w:tr>
      <w:tr w:rsidR="00A85B0D" w:rsidRPr="00A208B2" w:rsidTr="008A5C96">
        <w:trPr>
          <w:gridAfter w:val="1"/>
          <w:wAfter w:w="13562" w:type="dxa"/>
          <w:trHeight w:val="90"/>
        </w:trPr>
        <w:tc>
          <w:tcPr>
            <w:tcW w:w="646" w:type="dxa"/>
            <w:gridSpan w:val="2"/>
          </w:tcPr>
          <w:p w:rsidR="00A85B0D" w:rsidRPr="00A85B0D" w:rsidRDefault="00B54684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A85B0D" w:rsidRPr="00A85B0D">
              <w:rPr>
                <w:rFonts w:ascii="Times New Roman" w:hAnsi="Times New Roman"/>
              </w:rPr>
              <w:t>-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33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8A5C96" w:rsidRDefault="008A5C96" w:rsidP="000E49AB">
            <w:pPr>
              <w:rPr>
                <w:rFonts w:ascii="Times New Roman" w:hAnsi="Times New Roman"/>
              </w:rPr>
            </w:pPr>
          </w:p>
          <w:p w:rsidR="008A5C96" w:rsidRPr="00A85B0D" w:rsidRDefault="008A5C96" w:rsidP="000E49AB">
            <w:pPr>
              <w:rPr>
                <w:rFonts w:ascii="Times New Roman" w:hAnsi="Times New Roman"/>
              </w:rPr>
            </w:pPr>
          </w:p>
          <w:p w:rsidR="00A85B0D" w:rsidRPr="00A85B0D" w:rsidRDefault="0019458E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Городской пейзаж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Default="00A85B0D" w:rsidP="000E49AB">
            <w:pPr>
              <w:rPr>
                <w:rFonts w:ascii="Times New Roman" w:hAnsi="Times New Roman"/>
              </w:rPr>
            </w:pPr>
          </w:p>
          <w:p w:rsidR="008A5C96" w:rsidRDefault="008A5C96" w:rsidP="008A5C96">
            <w:pPr>
              <w:spacing w:after="0"/>
              <w:rPr>
                <w:rFonts w:ascii="Times New Roman" w:hAnsi="Times New Roman"/>
              </w:rPr>
            </w:pPr>
          </w:p>
          <w:p w:rsidR="00A85B0D" w:rsidRPr="00A85B0D" w:rsidRDefault="00A85B0D" w:rsidP="008A5C96">
            <w:pPr>
              <w:spacing w:after="0"/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Выразительные возможности изобразительного искусства. Язык и смысл.</w:t>
            </w:r>
          </w:p>
        </w:tc>
        <w:tc>
          <w:tcPr>
            <w:tcW w:w="402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Работа над графической композицией «Мой город» Акварель, гуашь.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Поставить оценки за конкурсные задания. Подвести итог за работу учащихся в течени</w:t>
            </w:r>
            <w:proofErr w:type="gramStart"/>
            <w:r w:rsidRPr="00A85B0D">
              <w:rPr>
                <w:rFonts w:ascii="Times New Roman" w:hAnsi="Times New Roman"/>
              </w:rPr>
              <w:t>и</w:t>
            </w:r>
            <w:proofErr w:type="gramEnd"/>
            <w:r w:rsidRPr="00A85B0D">
              <w:rPr>
                <w:rFonts w:ascii="Times New Roman" w:hAnsi="Times New Roman"/>
              </w:rPr>
              <w:t xml:space="preserve"> учебного года.</w:t>
            </w:r>
          </w:p>
        </w:tc>
        <w:tc>
          <w:tcPr>
            <w:tcW w:w="1591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 xml:space="preserve">Опрос. Анализ и оценка процесса и </w:t>
            </w:r>
            <w:proofErr w:type="spellStart"/>
            <w:proofErr w:type="gramStart"/>
            <w:r w:rsidRPr="00A85B0D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Pr="00A85B0D">
              <w:rPr>
                <w:rFonts w:ascii="Times New Roman" w:hAnsi="Times New Roman"/>
              </w:rPr>
              <w:t xml:space="preserve"> результатов собственной художественной деятельности..</w:t>
            </w:r>
          </w:p>
          <w:p w:rsidR="008A5C96" w:rsidRDefault="008A5C96" w:rsidP="000E49AB">
            <w:pPr>
              <w:rPr>
                <w:rFonts w:ascii="Times New Roman" w:hAnsi="Times New Roman"/>
              </w:rPr>
            </w:pPr>
          </w:p>
          <w:p w:rsidR="008A5C96" w:rsidRDefault="008A5C96" w:rsidP="000E49AB">
            <w:pPr>
              <w:rPr>
                <w:rFonts w:ascii="Times New Roman" w:hAnsi="Times New Roman"/>
              </w:rPr>
            </w:pPr>
          </w:p>
          <w:p w:rsidR="008A5C96" w:rsidRDefault="008A5C96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t>Обобщить работу всего класса в течени</w:t>
            </w:r>
            <w:proofErr w:type="gramStart"/>
            <w:r w:rsidRPr="00A85B0D">
              <w:rPr>
                <w:rFonts w:ascii="Times New Roman" w:hAnsi="Times New Roman"/>
              </w:rPr>
              <w:t>и</w:t>
            </w:r>
            <w:proofErr w:type="gramEnd"/>
            <w:r w:rsidRPr="00A85B0D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1816" w:type="dxa"/>
            <w:gridSpan w:val="2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Уметь осознанно говорить о видах искусства, изученных в пятом классе.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Default="00A85B0D" w:rsidP="000E49AB">
            <w:pPr>
              <w:rPr>
                <w:rFonts w:ascii="Times New Roman" w:hAnsi="Times New Roman"/>
              </w:rPr>
            </w:pPr>
          </w:p>
          <w:p w:rsidR="008A5C96" w:rsidRDefault="008A5C96" w:rsidP="000E49AB">
            <w:pPr>
              <w:rPr>
                <w:rFonts w:ascii="Times New Roman" w:hAnsi="Times New Roman"/>
              </w:rPr>
            </w:pPr>
          </w:p>
          <w:p w:rsidR="008A5C96" w:rsidRDefault="008A5C96" w:rsidP="008A5C96">
            <w:pPr>
              <w:spacing w:after="0"/>
              <w:rPr>
                <w:rFonts w:ascii="Times New Roman" w:hAnsi="Times New Roman"/>
              </w:rPr>
            </w:pPr>
          </w:p>
          <w:p w:rsidR="00A85B0D" w:rsidRPr="00A85B0D" w:rsidRDefault="00A85B0D" w:rsidP="008A5C96">
            <w:pPr>
              <w:spacing w:after="0"/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 xml:space="preserve">Знать виды и жанры </w:t>
            </w:r>
            <w:proofErr w:type="spellStart"/>
            <w:r w:rsidRPr="00A85B0D">
              <w:rPr>
                <w:rFonts w:ascii="Times New Roman" w:hAnsi="Times New Roman"/>
              </w:rPr>
              <w:t>худож</w:t>
            </w:r>
            <w:proofErr w:type="spellEnd"/>
            <w:r w:rsidRPr="00A85B0D">
              <w:rPr>
                <w:rFonts w:ascii="Times New Roman" w:hAnsi="Times New Roman"/>
              </w:rPr>
              <w:t>. деятельности</w:t>
            </w:r>
          </w:p>
        </w:tc>
        <w:tc>
          <w:tcPr>
            <w:tcW w:w="1439" w:type="dxa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Эстетическая оценка результатов</w:t>
            </w:r>
            <w:proofErr w:type="gramStart"/>
            <w:r w:rsidRPr="00A85B0D">
              <w:rPr>
                <w:rFonts w:ascii="Times New Roman" w:hAnsi="Times New Roman"/>
              </w:rPr>
              <w:t>..</w:t>
            </w:r>
            <w:proofErr w:type="gramEnd"/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Default="00A85B0D" w:rsidP="000E49AB">
            <w:pPr>
              <w:rPr>
                <w:rFonts w:ascii="Times New Roman" w:hAnsi="Times New Roman"/>
              </w:rPr>
            </w:pPr>
          </w:p>
          <w:p w:rsidR="008A5C96" w:rsidRDefault="008A5C96" w:rsidP="008A5C96">
            <w:pPr>
              <w:spacing w:after="0"/>
              <w:rPr>
                <w:rFonts w:ascii="Times New Roman" w:hAnsi="Times New Roman"/>
              </w:rPr>
            </w:pPr>
          </w:p>
          <w:p w:rsidR="00A85B0D" w:rsidRPr="00A85B0D" w:rsidRDefault="00A85B0D" w:rsidP="008A5C96">
            <w:pPr>
              <w:spacing w:after="0"/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 xml:space="preserve">Уметь анализировать содержание, образный язык произведений портретного, </w:t>
            </w:r>
            <w:proofErr w:type="spellStart"/>
            <w:r w:rsidRPr="00A85B0D">
              <w:rPr>
                <w:rFonts w:ascii="Times New Roman" w:hAnsi="Times New Roman"/>
              </w:rPr>
              <w:t>натюрмортног</w:t>
            </w:r>
            <w:proofErr w:type="spellEnd"/>
            <w:r w:rsidRPr="00A85B0D">
              <w:rPr>
                <w:rFonts w:ascii="Times New Roman" w:hAnsi="Times New Roman"/>
              </w:rPr>
              <w:t xml:space="preserve"> и пейзажного жанров.</w:t>
            </w:r>
          </w:p>
        </w:tc>
        <w:tc>
          <w:tcPr>
            <w:tcW w:w="2447" w:type="dxa"/>
            <w:gridSpan w:val="7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Остановить внимание на образцах современного искусства. Жанры, изученные в этом году.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Default="00A85B0D" w:rsidP="000E49AB">
            <w:pPr>
              <w:rPr>
                <w:rFonts w:ascii="Times New Roman" w:hAnsi="Times New Roman"/>
              </w:rPr>
            </w:pPr>
          </w:p>
          <w:p w:rsidR="008A5C96" w:rsidRDefault="008A5C96" w:rsidP="000E49AB">
            <w:pPr>
              <w:rPr>
                <w:rFonts w:ascii="Times New Roman" w:hAnsi="Times New Roman"/>
              </w:rPr>
            </w:pPr>
          </w:p>
          <w:p w:rsidR="008A5C96" w:rsidRPr="00A85B0D" w:rsidRDefault="008A5C96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133" w:type="dxa"/>
            <w:gridSpan w:val="3"/>
          </w:tcPr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Выставка лучших работ , выполненных в течени</w:t>
            </w:r>
            <w:proofErr w:type="gramStart"/>
            <w:r w:rsidRPr="00A85B0D">
              <w:rPr>
                <w:rFonts w:ascii="Times New Roman" w:hAnsi="Times New Roman"/>
              </w:rPr>
              <w:t>и</w:t>
            </w:r>
            <w:proofErr w:type="gramEnd"/>
            <w:r w:rsidRPr="00A85B0D">
              <w:rPr>
                <w:rFonts w:ascii="Times New Roman" w:hAnsi="Times New Roman"/>
              </w:rPr>
              <w:t xml:space="preserve"> учебного года.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Default="00A85B0D" w:rsidP="000E49AB">
            <w:pPr>
              <w:rPr>
                <w:rFonts w:ascii="Times New Roman" w:hAnsi="Times New Roman"/>
              </w:rPr>
            </w:pPr>
          </w:p>
          <w:p w:rsidR="008A5C96" w:rsidRPr="00A85B0D" w:rsidRDefault="008A5C96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  <w:r w:rsidRPr="00A85B0D">
              <w:rPr>
                <w:rFonts w:ascii="Times New Roman" w:hAnsi="Times New Roman"/>
              </w:rPr>
              <w:lastRenderedPageBreak/>
              <w:t>Советы посетить выставку в том городе, где будут отдыхать дети.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5"/>
          </w:tcPr>
          <w:p w:rsidR="00A85B0D" w:rsidRPr="00A85B0D" w:rsidRDefault="00900EF2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="00A85B0D" w:rsidRPr="00A85B0D">
              <w:rPr>
                <w:rFonts w:ascii="Times New Roman" w:hAnsi="Times New Roman"/>
              </w:rPr>
              <w:t>.05</w:t>
            </w:r>
          </w:p>
          <w:p w:rsidR="00A85B0D" w:rsidRPr="00A85B0D" w:rsidRDefault="00900EF2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85B0D" w:rsidRPr="00A85B0D">
              <w:rPr>
                <w:rFonts w:ascii="Times New Roman" w:hAnsi="Times New Roman"/>
              </w:rPr>
              <w:t>.05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900EF2" w:rsidP="000E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A85B0D" w:rsidRPr="00A85B0D">
              <w:rPr>
                <w:rFonts w:ascii="Times New Roman" w:hAnsi="Times New Roman"/>
              </w:rPr>
              <w:t>.05</w:t>
            </w: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  <w:tc>
          <w:tcPr>
            <w:tcW w:w="610" w:type="dxa"/>
            <w:gridSpan w:val="2"/>
          </w:tcPr>
          <w:p w:rsidR="00A85B0D" w:rsidRDefault="00A85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B0D" w:rsidRDefault="00A85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B0D" w:rsidRDefault="00A85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B0D" w:rsidRDefault="00A85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B0D" w:rsidRDefault="00A85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B0D" w:rsidRDefault="00A85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B0D" w:rsidRDefault="00A85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B0D" w:rsidRDefault="00A85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B0D" w:rsidRPr="00A85B0D" w:rsidRDefault="00A85B0D" w:rsidP="000E49AB">
            <w:pPr>
              <w:rPr>
                <w:rFonts w:ascii="Times New Roman" w:hAnsi="Times New Roman"/>
              </w:rPr>
            </w:pPr>
          </w:p>
        </w:tc>
      </w:tr>
    </w:tbl>
    <w:p w:rsidR="000E49AB" w:rsidRPr="00A208B2" w:rsidRDefault="000E49AB" w:rsidP="000E49AB">
      <w:pPr>
        <w:rPr>
          <w:sz w:val="24"/>
          <w:szCs w:val="24"/>
        </w:rPr>
      </w:pPr>
      <w:r w:rsidRPr="00A208B2">
        <w:rPr>
          <w:sz w:val="24"/>
          <w:szCs w:val="24"/>
        </w:rPr>
        <w:lastRenderedPageBreak/>
        <w:t xml:space="preserve"> </w:t>
      </w:r>
    </w:p>
    <w:p w:rsidR="000E49AB" w:rsidRPr="00A208B2" w:rsidRDefault="000E49AB" w:rsidP="000E49AB">
      <w:pPr>
        <w:rPr>
          <w:sz w:val="24"/>
          <w:szCs w:val="24"/>
        </w:rPr>
      </w:pPr>
    </w:p>
    <w:p w:rsidR="000E49AB" w:rsidRPr="00A208B2" w:rsidRDefault="000E49AB" w:rsidP="000E49AB">
      <w:pPr>
        <w:rPr>
          <w:sz w:val="24"/>
          <w:szCs w:val="24"/>
        </w:rPr>
      </w:pPr>
    </w:p>
    <w:p w:rsidR="004E5A0D" w:rsidRDefault="004E5A0D" w:rsidP="000E49AB">
      <w:pPr>
        <w:pStyle w:val="a3"/>
        <w:jc w:val="center"/>
      </w:pPr>
    </w:p>
    <w:p w:rsidR="007552CC" w:rsidRDefault="007552CC" w:rsidP="000E49AB">
      <w:pPr>
        <w:pStyle w:val="a3"/>
        <w:jc w:val="center"/>
      </w:pPr>
    </w:p>
    <w:p w:rsidR="007552CC" w:rsidRDefault="007552CC" w:rsidP="000E49AB">
      <w:pPr>
        <w:pStyle w:val="a3"/>
        <w:jc w:val="center"/>
      </w:pPr>
    </w:p>
    <w:p w:rsidR="007552CC" w:rsidRDefault="007552CC" w:rsidP="000E49AB">
      <w:pPr>
        <w:pStyle w:val="a3"/>
        <w:jc w:val="center"/>
      </w:pPr>
    </w:p>
    <w:p w:rsidR="007552CC" w:rsidRDefault="007552CC" w:rsidP="000E49AB">
      <w:pPr>
        <w:pStyle w:val="a3"/>
        <w:jc w:val="center"/>
      </w:pPr>
    </w:p>
    <w:p w:rsidR="007552CC" w:rsidRDefault="007552CC" w:rsidP="000E49AB">
      <w:pPr>
        <w:pStyle w:val="a3"/>
        <w:jc w:val="center"/>
      </w:pPr>
    </w:p>
    <w:p w:rsidR="007552CC" w:rsidRDefault="007552CC" w:rsidP="000E49AB">
      <w:pPr>
        <w:pStyle w:val="a3"/>
        <w:jc w:val="center"/>
      </w:pPr>
    </w:p>
    <w:p w:rsidR="007552CC" w:rsidRDefault="007552CC" w:rsidP="000E49AB">
      <w:pPr>
        <w:pStyle w:val="a3"/>
        <w:jc w:val="center"/>
      </w:pPr>
    </w:p>
    <w:p w:rsidR="007552CC" w:rsidRDefault="007552CC" w:rsidP="000E49AB">
      <w:pPr>
        <w:pStyle w:val="a3"/>
        <w:jc w:val="center"/>
      </w:pPr>
    </w:p>
    <w:p w:rsidR="007552CC" w:rsidRDefault="007552CC" w:rsidP="000E49AB">
      <w:pPr>
        <w:pStyle w:val="a3"/>
        <w:jc w:val="center"/>
      </w:pPr>
    </w:p>
    <w:p w:rsidR="007552CC" w:rsidRDefault="007552CC" w:rsidP="000E49AB">
      <w:pPr>
        <w:pStyle w:val="a3"/>
        <w:jc w:val="center"/>
      </w:pPr>
    </w:p>
    <w:p w:rsidR="007552CC" w:rsidRDefault="007552CC" w:rsidP="000E49AB">
      <w:pPr>
        <w:pStyle w:val="a3"/>
        <w:jc w:val="center"/>
      </w:pPr>
    </w:p>
    <w:p w:rsidR="007552CC" w:rsidRDefault="007552CC" w:rsidP="000E49AB">
      <w:pPr>
        <w:pStyle w:val="a3"/>
        <w:jc w:val="center"/>
      </w:pPr>
    </w:p>
    <w:p w:rsidR="007552CC" w:rsidRDefault="007552CC" w:rsidP="000E49AB">
      <w:pPr>
        <w:pStyle w:val="a3"/>
        <w:jc w:val="center"/>
      </w:pPr>
    </w:p>
    <w:p w:rsidR="007552CC" w:rsidRDefault="007552CC" w:rsidP="000E49AB">
      <w:pPr>
        <w:pStyle w:val="a3"/>
        <w:jc w:val="center"/>
        <w:sectPr w:rsidR="007552CC" w:rsidSect="00FD113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552CC" w:rsidRDefault="007552CC" w:rsidP="000E49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52CC">
        <w:rPr>
          <w:rFonts w:ascii="Times New Roman" w:hAnsi="Times New Roman"/>
          <w:b/>
          <w:sz w:val="28"/>
          <w:szCs w:val="28"/>
        </w:rPr>
        <w:lastRenderedPageBreak/>
        <w:t>Контрольно – измерительные материалы</w:t>
      </w:r>
    </w:p>
    <w:p w:rsid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552CC">
        <w:rPr>
          <w:rFonts w:ascii="Times New Roman" w:hAnsi="Times New Roman"/>
          <w:b/>
          <w:i/>
          <w:sz w:val="24"/>
          <w:szCs w:val="24"/>
        </w:rPr>
        <w:t>6 класс</w:t>
      </w:r>
    </w:p>
    <w:p w:rsidR="007552CC" w:rsidRPr="007552CC" w:rsidRDefault="007552CC" w:rsidP="007552C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552CC">
        <w:rPr>
          <w:rFonts w:ascii="Times New Roman" w:hAnsi="Times New Roman"/>
          <w:b/>
          <w:i/>
          <w:sz w:val="24"/>
          <w:szCs w:val="24"/>
        </w:rPr>
        <w:t xml:space="preserve"> Входная диагностика</w:t>
      </w:r>
    </w:p>
    <w:p w:rsidR="007552CC" w:rsidRPr="007552CC" w:rsidRDefault="007552CC" w:rsidP="007552C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552CC">
        <w:rPr>
          <w:rFonts w:ascii="Times New Roman" w:hAnsi="Times New Roman"/>
          <w:b/>
          <w:i/>
          <w:sz w:val="24"/>
          <w:szCs w:val="24"/>
        </w:rPr>
        <w:t>(1 полугодие)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В каком жанре создана картина И.Левитана «Золотая осень»?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А) батальный;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Б) анималистический;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Г) пейзаж;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Е) натюрморт.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Какое из перечисленных ниже понятий относится к жанру изобразительного искусства: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А) гравюра;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Б) портрет;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Г) скульптура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Е) фреска.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Что является основным в художественном языке графики?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А) линия;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Б) цвет;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Е) штрих;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Г) карандаш;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Назови конструктивные, декоративные и изобразительные виды искусства. Что между ними общего? Как они различаются по назначению в жизни людей?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552CC">
        <w:rPr>
          <w:rFonts w:ascii="Times New Roman" w:hAnsi="Times New Roman"/>
          <w:b/>
          <w:i/>
          <w:sz w:val="24"/>
          <w:szCs w:val="24"/>
        </w:rPr>
        <w:t>6  класс</w:t>
      </w:r>
    </w:p>
    <w:p w:rsidR="007552CC" w:rsidRPr="007552CC" w:rsidRDefault="007552CC" w:rsidP="007552C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552CC">
        <w:rPr>
          <w:rFonts w:ascii="Times New Roman" w:hAnsi="Times New Roman"/>
          <w:b/>
          <w:i/>
          <w:sz w:val="24"/>
          <w:szCs w:val="24"/>
        </w:rPr>
        <w:t>Итоговая диагностика</w:t>
      </w:r>
    </w:p>
    <w:p w:rsidR="007552CC" w:rsidRPr="007552CC" w:rsidRDefault="007552CC" w:rsidP="007552C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552CC">
        <w:rPr>
          <w:rFonts w:ascii="Times New Roman" w:hAnsi="Times New Roman"/>
          <w:b/>
          <w:i/>
          <w:sz w:val="24"/>
          <w:szCs w:val="24"/>
        </w:rPr>
        <w:t>(2 полугодие)</w:t>
      </w:r>
    </w:p>
    <w:p w:rsidR="007552CC" w:rsidRPr="007552CC" w:rsidRDefault="007552CC" w:rsidP="007552C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552CC" w:rsidRPr="007552CC" w:rsidRDefault="007552CC" w:rsidP="007552CC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Для создания, каких произведений  наиболее важно знание законов линейной перспективы?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А) изделия народных промыслов;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Б) икона;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Е) скульптура;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Г) городской пейзаж.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Какие жанры в изобразительном искусстве тебе известны?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Подумай, какие жанры характерны для скульптуры, а какие нет и почему. А для графики?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Соотнеси произведения искусства и автора: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К. Брюллов                                         «портрет М.И. Лопухиной»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В. Серов                                              «Прогулка»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Леонардо да Винчи                            «портрет Е.В. Давыдова»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И. Кипренский                                     «Джоконда»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М. Шагал                                             «Всадница»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7552CC">
        <w:rPr>
          <w:rFonts w:ascii="Times New Roman" w:hAnsi="Times New Roman"/>
          <w:sz w:val="24"/>
          <w:szCs w:val="24"/>
        </w:rPr>
        <w:t>Боровиковский</w:t>
      </w:r>
      <w:proofErr w:type="spellEnd"/>
      <w:r w:rsidRPr="007552CC">
        <w:rPr>
          <w:rFonts w:ascii="Times New Roman" w:hAnsi="Times New Roman"/>
          <w:sz w:val="24"/>
          <w:szCs w:val="24"/>
        </w:rPr>
        <w:t xml:space="preserve">                               «Девочка с персиками»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А. Саврасов                                          «Рожь»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И. Шишкин                                          «Грачи прилетели»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552CC">
        <w:rPr>
          <w:rFonts w:ascii="Times New Roman" w:hAnsi="Times New Roman"/>
          <w:b/>
          <w:i/>
          <w:sz w:val="24"/>
          <w:szCs w:val="24"/>
        </w:rPr>
        <w:t>6 класс</w:t>
      </w:r>
    </w:p>
    <w:p w:rsidR="007552CC" w:rsidRPr="007552CC" w:rsidRDefault="007552CC" w:rsidP="007552C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552CC">
        <w:rPr>
          <w:rFonts w:ascii="Times New Roman" w:hAnsi="Times New Roman"/>
          <w:b/>
          <w:i/>
          <w:sz w:val="24"/>
          <w:szCs w:val="24"/>
        </w:rPr>
        <w:t xml:space="preserve"> Входная диагностика</w:t>
      </w:r>
    </w:p>
    <w:p w:rsidR="007552CC" w:rsidRPr="007552CC" w:rsidRDefault="007552CC" w:rsidP="007552C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552CC">
        <w:rPr>
          <w:rFonts w:ascii="Times New Roman" w:hAnsi="Times New Roman"/>
          <w:b/>
          <w:i/>
          <w:sz w:val="24"/>
          <w:szCs w:val="24"/>
        </w:rPr>
        <w:t>(1 полугодие)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В каком жанре создана картина И.Левитана «Золотая осень»?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А) батальный;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Б) анималистический;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Г) пейзаж;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 xml:space="preserve">Е) натюрморт. </w:t>
      </w:r>
      <w:proofErr w:type="gramStart"/>
      <w:r w:rsidRPr="007552C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552CC">
        <w:rPr>
          <w:rFonts w:ascii="Times New Roman" w:hAnsi="Times New Roman"/>
          <w:sz w:val="24"/>
          <w:szCs w:val="24"/>
        </w:rPr>
        <w:t>1балл)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Какое из перечисленных ниже понятий относится к жанру изобразительного искусства: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А) гравюра;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Б) портрет;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Г) скульптура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Е) фреска. (1 балл)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Что является основным в художественном языке графики?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А) линия;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Б) цвет;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Е) штрих;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Г) карандаш; (1балл)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 xml:space="preserve">Исключи лишнее: Гжель, Хохлома, Оригами, </w:t>
      </w:r>
      <w:proofErr w:type="spellStart"/>
      <w:r w:rsidRPr="007552CC">
        <w:rPr>
          <w:rFonts w:ascii="Times New Roman" w:hAnsi="Times New Roman"/>
          <w:sz w:val="24"/>
          <w:szCs w:val="24"/>
        </w:rPr>
        <w:t>Жостово</w:t>
      </w:r>
      <w:proofErr w:type="spellEnd"/>
      <w:r w:rsidRPr="007552CC">
        <w:rPr>
          <w:rFonts w:ascii="Times New Roman" w:hAnsi="Times New Roman"/>
          <w:sz w:val="24"/>
          <w:szCs w:val="24"/>
        </w:rPr>
        <w:t>, Батик, Городец (2балла)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552CC">
        <w:rPr>
          <w:rFonts w:ascii="Times New Roman" w:hAnsi="Times New Roman"/>
          <w:b/>
          <w:i/>
          <w:sz w:val="24"/>
          <w:szCs w:val="24"/>
        </w:rPr>
        <w:t>6  класс</w:t>
      </w:r>
    </w:p>
    <w:p w:rsidR="007552CC" w:rsidRPr="007552CC" w:rsidRDefault="007552CC" w:rsidP="007552C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552CC">
        <w:rPr>
          <w:rFonts w:ascii="Times New Roman" w:hAnsi="Times New Roman"/>
          <w:b/>
          <w:i/>
          <w:sz w:val="24"/>
          <w:szCs w:val="24"/>
        </w:rPr>
        <w:t>Итоговая диагностика</w:t>
      </w:r>
    </w:p>
    <w:p w:rsidR="007552CC" w:rsidRPr="007552CC" w:rsidRDefault="007552CC" w:rsidP="007552C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552CC">
        <w:rPr>
          <w:rFonts w:ascii="Times New Roman" w:hAnsi="Times New Roman"/>
          <w:b/>
          <w:i/>
          <w:sz w:val="24"/>
          <w:szCs w:val="24"/>
        </w:rPr>
        <w:t>(2 полугодие)</w:t>
      </w:r>
    </w:p>
    <w:p w:rsidR="007552CC" w:rsidRPr="007552CC" w:rsidRDefault="007552CC" w:rsidP="007552C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552CC" w:rsidRPr="007552CC" w:rsidRDefault="007552CC" w:rsidP="007552CC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Для создания, каких произведений  наиболее важно знание законов линейной перспективы?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А) изделия народных промыслов;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Б) икона;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Е) скульптура;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Г) городской пейзаж. (1 балл)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 xml:space="preserve">Перечислите жанры ИЗО (изобразительного искусства) </w:t>
      </w:r>
      <w:proofErr w:type="gramStart"/>
      <w:r w:rsidRPr="007552C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552CC">
        <w:rPr>
          <w:rFonts w:ascii="Times New Roman" w:hAnsi="Times New Roman"/>
          <w:sz w:val="24"/>
          <w:szCs w:val="24"/>
        </w:rPr>
        <w:t>1балл)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 xml:space="preserve">Как называется </w:t>
      </w:r>
      <w:proofErr w:type="gramStart"/>
      <w:r w:rsidRPr="007552CC">
        <w:rPr>
          <w:rFonts w:ascii="Times New Roman" w:hAnsi="Times New Roman"/>
          <w:sz w:val="24"/>
          <w:szCs w:val="24"/>
        </w:rPr>
        <w:t>художник</w:t>
      </w:r>
      <w:proofErr w:type="gramEnd"/>
      <w:r w:rsidRPr="007552CC">
        <w:rPr>
          <w:rFonts w:ascii="Times New Roman" w:hAnsi="Times New Roman"/>
          <w:sz w:val="24"/>
          <w:szCs w:val="24"/>
        </w:rPr>
        <w:t xml:space="preserve"> изображающий животных? (1балл)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Соотнеси произведения искусства и автора: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2985"/>
      </w:tblGrid>
      <w:tr w:rsidR="007552CC" w:rsidRPr="007552CC" w:rsidTr="008A5C96"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К. Брюллов                                                       </w:t>
            </w:r>
          </w:p>
        </w:tc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>«Джоконда»</w:t>
            </w:r>
          </w:p>
        </w:tc>
      </w:tr>
      <w:tr w:rsidR="007552CC" w:rsidRPr="007552CC" w:rsidTr="008A5C96"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В. Серов                                              </w:t>
            </w:r>
          </w:p>
        </w:tc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>«Девятый вал»</w:t>
            </w:r>
          </w:p>
        </w:tc>
      </w:tr>
      <w:tr w:rsidR="007552CC" w:rsidRPr="007552CC" w:rsidTr="008A5C96"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Леонардо да Винчи                             </w:t>
            </w:r>
          </w:p>
        </w:tc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>«Грачи прилетели»</w:t>
            </w:r>
          </w:p>
        </w:tc>
      </w:tr>
      <w:tr w:rsidR="007552CC" w:rsidRPr="007552CC" w:rsidTr="008A5C96"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А. Саврасов                                                                </w:t>
            </w:r>
          </w:p>
        </w:tc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 «Девочка с персиками»</w:t>
            </w:r>
          </w:p>
        </w:tc>
      </w:tr>
      <w:tr w:rsidR="007552CC" w:rsidRPr="007552CC" w:rsidTr="008A5C96"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 И. Шишкин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>«Последний день Помпеи»</w:t>
            </w:r>
          </w:p>
        </w:tc>
      </w:tr>
      <w:tr w:rsidR="007552CC" w:rsidRPr="007552CC" w:rsidTr="008A5C96"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Айвазовский </w:t>
            </w:r>
          </w:p>
        </w:tc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>«Рожь»</w:t>
            </w:r>
          </w:p>
        </w:tc>
      </w:tr>
    </w:tbl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 xml:space="preserve">                                                                        (2 балла)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rPr>
          <w:rFonts w:ascii="Times New Roman" w:hAnsi="Times New Roman"/>
          <w:b/>
          <w:sz w:val="24"/>
          <w:szCs w:val="24"/>
        </w:rPr>
      </w:pPr>
      <w:r w:rsidRPr="007552CC">
        <w:rPr>
          <w:rFonts w:ascii="Times New Roman" w:hAnsi="Times New Roman"/>
          <w:b/>
          <w:sz w:val="24"/>
          <w:szCs w:val="24"/>
        </w:rPr>
        <w:t>Ключ к заданиям 6 класса</w:t>
      </w:r>
    </w:p>
    <w:p w:rsidR="007552CC" w:rsidRPr="007552CC" w:rsidRDefault="007552CC" w:rsidP="007552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52CC" w:rsidRPr="007552CC" w:rsidRDefault="007552CC" w:rsidP="007552CC">
      <w:pPr>
        <w:pStyle w:val="a3"/>
        <w:rPr>
          <w:rFonts w:ascii="Times New Roman" w:hAnsi="Times New Roman"/>
          <w:b/>
          <w:sz w:val="24"/>
          <w:szCs w:val="24"/>
        </w:rPr>
      </w:pPr>
      <w:r w:rsidRPr="007552CC">
        <w:rPr>
          <w:rFonts w:ascii="Times New Roman" w:hAnsi="Times New Roman"/>
          <w:b/>
          <w:sz w:val="24"/>
          <w:szCs w:val="24"/>
        </w:rPr>
        <w:t xml:space="preserve"> Входная диагностика.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1 пейзаж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2.портрет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3. А, Е, Г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4. Батик, оригами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rPr>
          <w:rFonts w:ascii="Times New Roman" w:hAnsi="Times New Roman"/>
          <w:b/>
          <w:sz w:val="24"/>
          <w:szCs w:val="24"/>
        </w:rPr>
      </w:pPr>
      <w:r w:rsidRPr="007552CC">
        <w:rPr>
          <w:rFonts w:ascii="Times New Roman" w:hAnsi="Times New Roman"/>
          <w:b/>
          <w:sz w:val="24"/>
          <w:szCs w:val="24"/>
        </w:rPr>
        <w:t>Итоговая диагностика.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Г"/>
        </w:smartTagPr>
        <w:r w:rsidRPr="007552CC">
          <w:rPr>
            <w:rFonts w:ascii="Times New Roman" w:hAnsi="Times New Roman"/>
            <w:sz w:val="24"/>
            <w:szCs w:val="24"/>
          </w:rPr>
          <w:t>1. Г</w:t>
        </w:r>
      </w:smartTag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2. Портрет, пейзаж, натюрморт, анималистический, картина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3. анималист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4.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2985"/>
      </w:tblGrid>
      <w:tr w:rsidR="007552CC" w:rsidRPr="007552CC" w:rsidTr="008A5C96"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К. Брюллов                                                       </w:t>
            </w:r>
          </w:p>
        </w:tc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>«Последний день Помпеи»</w:t>
            </w:r>
          </w:p>
        </w:tc>
      </w:tr>
      <w:tr w:rsidR="007552CC" w:rsidRPr="007552CC" w:rsidTr="008A5C96"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В. Серов                                              </w:t>
            </w:r>
          </w:p>
        </w:tc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«Девочка с персиками» </w:t>
            </w:r>
          </w:p>
        </w:tc>
      </w:tr>
      <w:tr w:rsidR="007552CC" w:rsidRPr="007552CC" w:rsidTr="008A5C96"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Леонардо да Винчи                             </w:t>
            </w:r>
          </w:p>
        </w:tc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 «Джоконда»</w:t>
            </w:r>
          </w:p>
        </w:tc>
      </w:tr>
      <w:tr w:rsidR="007552CC" w:rsidRPr="007552CC" w:rsidTr="008A5C96"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А. Саврасов                                                                </w:t>
            </w:r>
          </w:p>
        </w:tc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 «Грачи прилетели» </w:t>
            </w:r>
          </w:p>
        </w:tc>
      </w:tr>
      <w:tr w:rsidR="007552CC" w:rsidRPr="007552CC" w:rsidTr="008A5C96"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 И. Шишкин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«Рожь» </w:t>
            </w:r>
          </w:p>
        </w:tc>
      </w:tr>
      <w:tr w:rsidR="007552CC" w:rsidRPr="007552CC" w:rsidTr="008A5C96"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Айвазовский </w:t>
            </w:r>
          </w:p>
        </w:tc>
        <w:tc>
          <w:tcPr>
            <w:tcW w:w="0" w:type="auto"/>
          </w:tcPr>
          <w:p w:rsidR="007552CC" w:rsidRPr="007552CC" w:rsidRDefault="007552CC" w:rsidP="00755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2CC">
              <w:rPr>
                <w:rFonts w:ascii="Times New Roman" w:hAnsi="Times New Roman"/>
                <w:sz w:val="24"/>
                <w:szCs w:val="24"/>
              </w:rPr>
              <w:t xml:space="preserve"> «Девятый вал»</w:t>
            </w:r>
          </w:p>
        </w:tc>
      </w:tr>
    </w:tbl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rPr>
          <w:rFonts w:ascii="Times New Roman" w:hAnsi="Times New Roman"/>
          <w:b/>
          <w:sz w:val="24"/>
          <w:szCs w:val="24"/>
        </w:rPr>
      </w:pPr>
      <w:r w:rsidRPr="007552CC">
        <w:rPr>
          <w:rFonts w:ascii="Times New Roman" w:hAnsi="Times New Roman"/>
          <w:b/>
          <w:sz w:val="24"/>
          <w:szCs w:val="24"/>
        </w:rPr>
        <w:t>Критерии  входной контрольной диагностики:</w:t>
      </w:r>
    </w:p>
    <w:p w:rsidR="007552CC" w:rsidRPr="007552CC" w:rsidRDefault="007552CC" w:rsidP="007552CC">
      <w:pPr>
        <w:pStyle w:val="a3"/>
        <w:rPr>
          <w:rFonts w:ascii="Times New Roman" w:hAnsi="Times New Roman"/>
          <w:b/>
          <w:sz w:val="24"/>
          <w:szCs w:val="24"/>
        </w:rPr>
      </w:pPr>
      <w:r w:rsidRPr="007552CC">
        <w:rPr>
          <w:rFonts w:ascii="Times New Roman" w:hAnsi="Times New Roman"/>
          <w:b/>
          <w:sz w:val="24"/>
          <w:szCs w:val="24"/>
        </w:rPr>
        <w:t>1 вопрос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 xml:space="preserve">Знать жанры </w:t>
      </w:r>
      <w:proofErr w:type="gramStart"/>
      <w:r w:rsidRPr="007552CC">
        <w:rPr>
          <w:rFonts w:ascii="Times New Roman" w:hAnsi="Times New Roman"/>
          <w:sz w:val="24"/>
          <w:szCs w:val="24"/>
        </w:rPr>
        <w:t>ИЗО</w:t>
      </w:r>
      <w:proofErr w:type="gramEnd"/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Уметь узнавать изученные произведения искусства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 xml:space="preserve">Использовать на уроках литературы, истории, </w:t>
      </w:r>
      <w:proofErr w:type="gramStart"/>
      <w:r w:rsidRPr="007552CC">
        <w:rPr>
          <w:rFonts w:ascii="Times New Roman" w:hAnsi="Times New Roman"/>
          <w:sz w:val="24"/>
          <w:szCs w:val="24"/>
        </w:rPr>
        <w:t>ИЗО</w:t>
      </w:r>
      <w:proofErr w:type="gramEnd"/>
      <w:r w:rsidRPr="007552CC">
        <w:rPr>
          <w:rFonts w:ascii="Times New Roman" w:hAnsi="Times New Roman"/>
          <w:sz w:val="24"/>
          <w:szCs w:val="24"/>
        </w:rPr>
        <w:t>;</w:t>
      </w:r>
    </w:p>
    <w:p w:rsidR="007552CC" w:rsidRPr="007552CC" w:rsidRDefault="007552CC" w:rsidP="007552CC">
      <w:pPr>
        <w:pStyle w:val="a3"/>
        <w:rPr>
          <w:rFonts w:ascii="Times New Roman" w:hAnsi="Times New Roman"/>
          <w:b/>
          <w:sz w:val="24"/>
          <w:szCs w:val="24"/>
        </w:rPr>
      </w:pPr>
      <w:r w:rsidRPr="007552CC">
        <w:rPr>
          <w:rFonts w:ascii="Times New Roman" w:hAnsi="Times New Roman"/>
          <w:b/>
          <w:sz w:val="24"/>
          <w:szCs w:val="24"/>
        </w:rPr>
        <w:t>2, 3  вопросы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 xml:space="preserve">Знать основы </w:t>
      </w:r>
      <w:proofErr w:type="spellStart"/>
      <w:r w:rsidRPr="007552CC">
        <w:rPr>
          <w:rFonts w:ascii="Times New Roman" w:hAnsi="Times New Roman"/>
          <w:sz w:val="24"/>
          <w:szCs w:val="24"/>
        </w:rPr>
        <w:t>ИЗОграмоты</w:t>
      </w:r>
      <w:proofErr w:type="spellEnd"/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Уметь определять средства выразительности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Использовать в дальнейшей творческой деятельности;</w:t>
      </w:r>
    </w:p>
    <w:p w:rsidR="007552CC" w:rsidRPr="007552CC" w:rsidRDefault="007552CC" w:rsidP="007552CC">
      <w:pPr>
        <w:pStyle w:val="a3"/>
        <w:rPr>
          <w:rFonts w:ascii="Times New Roman" w:hAnsi="Times New Roman"/>
          <w:b/>
          <w:sz w:val="24"/>
          <w:szCs w:val="24"/>
        </w:rPr>
      </w:pPr>
      <w:r w:rsidRPr="007552CC">
        <w:rPr>
          <w:rFonts w:ascii="Times New Roman" w:hAnsi="Times New Roman"/>
          <w:b/>
          <w:sz w:val="24"/>
          <w:szCs w:val="24"/>
        </w:rPr>
        <w:t>4 вопрос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Знать основные виды народных промыслов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Уметь ориентироваться в многообразии народных промыслов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Использовать в дальнейшей творческой деятельности;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</w:p>
    <w:p w:rsidR="007552CC" w:rsidRPr="007552CC" w:rsidRDefault="007552CC" w:rsidP="007552CC">
      <w:pPr>
        <w:pStyle w:val="a3"/>
        <w:rPr>
          <w:rFonts w:ascii="Times New Roman" w:hAnsi="Times New Roman"/>
          <w:b/>
          <w:sz w:val="24"/>
          <w:szCs w:val="24"/>
        </w:rPr>
      </w:pPr>
      <w:r w:rsidRPr="007552CC">
        <w:rPr>
          <w:rFonts w:ascii="Times New Roman" w:hAnsi="Times New Roman"/>
          <w:b/>
          <w:sz w:val="24"/>
          <w:szCs w:val="24"/>
        </w:rPr>
        <w:t>Критерии  итоговой контрольной диагностики:</w:t>
      </w:r>
    </w:p>
    <w:p w:rsidR="007552CC" w:rsidRPr="007552CC" w:rsidRDefault="007552CC" w:rsidP="007552CC">
      <w:pPr>
        <w:pStyle w:val="a3"/>
        <w:rPr>
          <w:rFonts w:ascii="Times New Roman" w:hAnsi="Times New Roman"/>
          <w:b/>
          <w:sz w:val="24"/>
          <w:szCs w:val="24"/>
        </w:rPr>
      </w:pPr>
      <w:r w:rsidRPr="007552CC">
        <w:rPr>
          <w:rFonts w:ascii="Times New Roman" w:hAnsi="Times New Roman"/>
          <w:b/>
          <w:sz w:val="24"/>
          <w:szCs w:val="24"/>
        </w:rPr>
        <w:t>1 вопрос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 xml:space="preserve">Знать основы </w:t>
      </w:r>
      <w:proofErr w:type="spellStart"/>
      <w:r w:rsidRPr="007552CC">
        <w:rPr>
          <w:rFonts w:ascii="Times New Roman" w:hAnsi="Times New Roman"/>
          <w:sz w:val="24"/>
          <w:szCs w:val="24"/>
        </w:rPr>
        <w:t>ИЗОграмоты</w:t>
      </w:r>
      <w:proofErr w:type="spellEnd"/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Уметь определять средства выразительности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Использовать в дальнейшей творческой деятельности;</w:t>
      </w:r>
    </w:p>
    <w:p w:rsidR="007552CC" w:rsidRPr="007552CC" w:rsidRDefault="007552CC" w:rsidP="007552CC">
      <w:pPr>
        <w:pStyle w:val="a3"/>
        <w:rPr>
          <w:rFonts w:ascii="Times New Roman" w:hAnsi="Times New Roman"/>
          <w:b/>
          <w:sz w:val="24"/>
          <w:szCs w:val="24"/>
        </w:rPr>
      </w:pPr>
      <w:r w:rsidRPr="007552CC">
        <w:rPr>
          <w:rFonts w:ascii="Times New Roman" w:hAnsi="Times New Roman"/>
          <w:b/>
          <w:sz w:val="24"/>
          <w:szCs w:val="24"/>
        </w:rPr>
        <w:t>2 вопрос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 xml:space="preserve">Знать жанры </w:t>
      </w:r>
      <w:proofErr w:type="gramStart"/>
      <w:r w:rsidRPr="007552CC">
        <w:rPr>
          <w:rFonts w:ascii="Times New Roman" w:hAnsi="Times New Roman"/>
          <w:sz w:val="24"/>
          <w:szCs w:val="24"/>
        </w:rPr>
        <w:t>ИЗО</w:t>
      </w:r>
      <w:proofErr w:type="gramEnd"/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Уметь узнавать изученные произведения искусства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 xml:space="preserve">Использовать на уроках литературы, истории, </w:t>
      </w:r>
      <w:proofErr w:type="gramStart"/>
      <w:r w:rsidRPr="007552CC">
        <w:rPr>
          <w:rFonts w:ascii="Times New Roman" w:hAnsi="Times New Roman"/>
          <w:sz w:val="24"/>
          <w:szCs w:val="24"/>
        </w:rPr>
        <w:t>ИЗО</w:t>
      </w:r>
      <w:proofErr w:type="gramEnd"/>
      <w:r w:rsidRPr="007552CC">
        <w:rPr>
          <w:rFonts w:ascii="Times New Roman" w:hAnsi="Times New Roman"/>
          <w:sz w:val="24"/>
          <w:szCs w:val="24"/>
        </w:rPr>
        <w:t>;</w:t>
      </w:r>
    </w:p>
    <w:p w:rsidR="007552CC" w:rsidRPr="007552CC" w:rsidRDefault="007552CC" w:rsidP="007552CC">
      <w:pPr>
        <w:pStyle w:val="a3"/>
        <w:rPr>
          <w:rFonts w:ascii="Times New Roman" w:hAnsi="Times New Roman"/>
          <w:b/>
          <w:sz w:val="24"/>
          <w:szCs w:val="24"/>
        </w:rPr>
      </w:pPr>
      <w:r w:rsidRPr="007552CC">
        <w:rPr>
          <w:rFonts w:ascii="Times New Roman" w:hAnsi="Times New Roman"/>
          <w:b/>
          <w:sz w:val="24"/>
          <w:szCs w:val="24"/>
        </w:rPr>
        <w:t>3 вопрос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Знать выдающихся представителей русского искусства и их основные произведения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Уметь узнавать изученные произведения</w:t>
      </w:r>
    </w:p>
    <w:p w:rsidR="007552CC" w:rsidRPr="007552CC" w:rsidRDefault="007552CC" w:rsidP="007552CC">
      <w:pPr>
        <w:pStyle w:val="a3"/>
        <w:rPr>
          <w:rFonts w:ascii="Times New Roman" w:hAnsi="Times New Roman"/>
          <w:sz w:val="24"/>
          <w:szCs w:val="24"/>
        </w:rPr>
      </w:pPr>
      <w:r w:rsidRPr="007552CC">
        <w:rPr>
          <w:rFonts w:ascii="Times New Roman" w:hAnsi="Times New Roman"/>
          <w:sz w:val="24"/>
          <w:szCs w:val="24"/>
        </w:rPr>
        <w:t>Использовать: определять и соотносить автора картины и произведение;</w:t>
      </w:r>
    </w:p>
    <w:sectPr w:rsidR="007552CC" w:rsidRPr="007552CC" w:rsidSect="007552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B5A" w:rsidRDefault="003B1B5A" w:rsidP="00F07414">
      <w:pPr>
        <w:spacing w:after="0" w:line="240" w:lineRule="auto"/>
      </w:pPr>
      <w:r>
        <w:separator/>
      </w:r>
    </w:p>
  </w:endnote>
  <w:endnote w:type="continuationSeparator" w:id="1">
    <w:p w:rsidR="003B1B5A" w:rsidRDefault="003B1B5A" w:rsidP="00F0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5A" w:rsidRDefault="00D72E91">
    <w:pPr>
      <w:pStyle w:val="ac"/>
      <w:jc w:val="center"/>
    </w:pPr>
    <w:fldSimple w:instr=" PAGE   \* MERGEFORMAT ">
      <w:r w:rsidR="00F66B53">
        <w:rPr>
          <w:noProof/>
        </w:rPr>
        <w:t>11</w:t>
      </w:r>
    </w:fldSimple>
  </w:p>
  <w:p w:rsidR="003B1B5A" w:rsidRDefault="003B1B5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B5A" w:rsidRDefault="003B1B5A" w:rsidP="00F07414">
      <w:pPr>
        <w:spacing w:after="0" w:line="240" w:lineRule="auto"/>
      </w:pPr>
      <w:r>
        <w:separator/>
      </w:r>
    </w:p>
  </w:footnote>
  <w:footnote w:type="continuationSeparator" w:id="1">
    <w:p w:rsidR="003B1B5A" w:rsidRDefault="003B1B5A" w:rsidP="00F07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6CA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62D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421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D27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6E8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E89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929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3C6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CE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4AD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240D544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5CF1096"/>
    <w:multiLevelType w:val="hybridMultilevel"/>
    <w:tmpl w:val="F9FE1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4E0621"/>
    <w:multiLevelType w:val="hybridMultilevel"/>
    <w:tmpl w:val="94B09B70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6977F0E"/>
    <w:multiLevelType w:val="hybridMultilevel"/>
    <w:tmpl w:val="03924D3E"/>
    <w:lvl w:ilvl="0" w:tplc="D4FEC9B2">
      <w:start w:val="1"/>
      <w:numFmt w:val="bullet"/>
      <w:lvlText w:val=""/>
      <w:lvlJc w:val="left"/>
      <w:pPr>
        <w:tabs>
          <w:tab w:val="num" w:pos="665"/>
        </w:tabs>
        <w:ind w:left="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15">
    <w:nsid w:val="11D671F8"/>
    <w:multiLevelType w:val="hybridMultilevel"/>
    <w:tmpl w:val="00063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D53419"/>
    <w:multiLevelType w:val="hybridMultilevel"/>
    <w:tmpl w:val="BD029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D423F5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26A71453"/>
    <w:multiLevelType w:val="hybridMultilevel"/>
    <w:tmpl w:val="2DB8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A1616"/>
    <w:multiLevelType w:val="hybridMultilevel"/>
    <w:tmpl w:val="127A273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2F841CD7"/>
    <w:multiLevelType w:val="hybridMultilevel"/>
    <w:tmpl w:val="3E2CADE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A57392"/>
    <w:multiLevelType w:val="hybridMultilevel"/>
    <w:tmpl w:val="33E4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FE6531"/>
    <w:multiLevelType w:val="hybridMultilevel"/>
    <w:tmpl w:val="429CDFF4"/>
    <w:lvl w:ilvl="0" w:tplc="412C9C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1347F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46AD1CA4"/>
    <w:multiLevelType w:val="hybridMultilevel"/>
    <w:tmpl w:val="12C43938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1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1E4109"/>
    <w:multiLevelType w:val="hybridMultilevel"/>
    <w:tmpl w:val="7D44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02ABB"/>
    <w:multiLevelType w:val="hybridMultilevel"/>
    <w:tmpl w:val="20CC76B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5">
    <w:nsid w:val="5B867523"/>
    <w:multiLevelType w:val="hybridMultilevel"/>
    <w:tmpl w:val="21B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021F6"/>
    <w:multiLevelType w:val="hybridMultilevel"/>
    <w:tmpl w:val="92AC6AB8"/>
    <w:lvl w:ilvl="0" w:tplc="3F563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B376EED"/>
    <w:multiLevelType w:val="hybridMultilevel"/>
    <w:tmpl w:val="70E4797A"/>
    <w:lvl w:ilvl="0" w:tplc="561CCB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DB0E27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75AE26A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0E22F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CB01AF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430C28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D56CF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E2ADE0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418E3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CB82D6D"/>
    <w:multiLevelType w:val="hybridMultilevel"/>
    <w:tmpl w:val="B874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24E69"/>
    <w:multiLevelType w:val="hybridMultilevel"/>
    <w:tmpl w:val="077C91DC"/>
    <w:lvl w:ilvl="0" w:tplc="6F0EE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20"/>
  </w:num>
  <w:num w:numId="4">
    <w:abstractNumId w:val="29"/>
  </w:num>
  <w:num w:numId="5">
    <w:abstractNumId w:val="25"/>
  </w:num>
  <w:num w:numId="6">
    <w:abstractNumId w:val="17"/>
  </w:num>
  <w:num w:numId="7">
    <w:abstractNumId w:val="30"/>
  </w:num>
  <w:num w:numId="8">
    <w:abstractNumId w:val="34"/>
  </w:num>
  <w:num w:numId="9">
    <w:abstractNumId w:val="1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9"/>
  </w:num>
  <w:num w:numId="11">
    <w:abstractNumId w:val="26"/>
  </w:num>
  <w:num w:numId="12">
    <w:abstractNumId w:val="33"/>
  </w:num>
  <w:num w:numId="13">
    <w:abstractNumId w:val="32"/>
  </w:num>
  <w:num w:numId="14">
    <w:abstractNumId w:val="22"/>
  </w:num>
  <w:num w:numId="15">
    <w:abstractNumId w:val="23"/>
  </w:num>
  <w:num w:numId="16">
    <w:abstractNumId w:val="14"/>
  </w:num>
  <w:num w:numId="17">
    <w:abstractNumId w:val="13"/>
  </w:num>
  <w:num w:numId="18">
    <w:abstractNumId w:val="11"/>
  </w:num>
  <w:num w:numId="19">
    <w:abstractNumId w:val="19"/>
  </w:num>
  <w:num w:numId="20">
    <w:abstractNumId w:val="18"/>
  </w:num>
  <w:num w:numId="21">
    <w:abstractNumId w:val="31"/>
  </w:num>
  <w:num w:numId="22">
    <w:abstractNumId w:val="16"/>
  </w:num>
  <w:num w:numId="23">
    <w:abstractNumId w:val="40"/>
  </w:num>
  <w:num w:numId="24">
    <w:abstractNumId w:val="24"/>
  </w:num>
  <w:num w:numId="25">
    <w:abstractNumId w:val="27"/>
  </w:num>
  <w:num w:numId="26">
    <w:abstractNumId w:val="35"/>
  </w:num>
  <w:num w:numId="27">
    <w:abstractNumId w:val="36"/>
  </w:num>
  <w:num w:numId="28">
    <w:abstractNumId w:val="28"/>
  </w:num>
  <w:num w:numId="29">
    <w:abstractNumId w:val="42"/>
  </w:num>
  <w:num w:numId="30">
    <w:abstractNumId w:val="37"/>
  </w:num>
  <w:num w:numId="31">
    <w:abstractNumId w:val="2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5"/>
  </w:num>
  <w:num w:numId="43">
    <w:abstractNumId w:val="12"/>
  </w:num>
  <w:num w:numId="44">
    <w:abstractNumId w:val="38"/>
  </w:num>
  <w:num w:numId="45">
    <w:abstractNumId w:val="41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377"/>
    <w:rsid w:val="000057DF"/>
    <w:rsid w:val="00012470"/>
    <w:rsid w:val="000227B1"/>
    <w:rsid w:val="0002682C"/>
    <w:rsid w:val="0009280A"/>
    <w:rsid w:val="0009354F"/>
    <w:rsid w:val="00094569"/>
    <w:rsid w:val="000956BB"/>
    <w:rsid w:val="000D1956"/>
    <w:rsid w:val="000D1D8A"/>
    <w:rsid w:val="000D7B82"/>
    <w:rsid w:val="000E49AB"/>
    <w:rsid w:val="000F219A"/>
    <w:rsid w:val="000F5413"/>
    <w:rsid w:val="001343F6"/>
    <w:rsid w:val="00134B58"/>
    <w:rsid w:val="00135073"/>
    <w:rsid w:val="001411BB"/>
    <w:rsid w:val="00170989"/>
    <w:rsid w:val="0019458E"/>
    <w:rsid w:val="001B6D6D"/>
    <w:rsid w:val="001C08F5"/>
    <w:rsid w:val="001E171D"/>
    <w:rsid w:val="002068E5"/>
    <w:rsid w:val="002401C1"/>
    <w:rsid w:val="0024038B"/>
    <w:rsid w:val="00292BCF"/>
    <w:rsid w:val="002A52CC"/>
    <w:rsid w:val="002A59A1"/>
    <w:rsid w:val="002C1C4D"/>
    <w:rsid w:val="002C2915"/>
    <w:rsid w:val="002C4BB9"/>
    <w:rsid w:val="002F15A3"/>
    <w:rsid w:val="003218CF"/>
    <w:rsid w:val="00323A2A"/>
    <w:rsid w:val="00341956"/>
    <w:rsid w:val="0035058A"/>
    <w:rsid w:val="00351CB3"/>
    <w:rsid w:val="003569B6"/>
    <w:rsid w:val="0036258C"/>
    <w:rsid w:val="00395B89"/>
    <w:rsid w:val="0039605F"/>
    <w:rsid w:val="0039798E"/>
    <w:rsid w:val="003A2B9F"/>
    <w:rsid w:val="003B09FE"/>
    <w:rsid w:val="003B1B5A"/>
    <w:rsid w:val="003C5275"/>
    <w:rsid w:val="003C52AA"/>
    <w:rsid w:val="003D24EA"/>
    <w:rsid w:val="003E147F"/>
    <w:rsid w:val="003E4E43"/>
    <w:rsid w:val="003F600A"/>
    <w:rsid w:val="003F66E2"/>
    <w:rsid w:val="003F745C"/>
    <w:rsid w:val="00401D78"/>
    <w:rsid w:val="00424FFD"/>
    <w:rsid w:val="00425ED7"/>
    <w:rsid w:val="004438A0"/>
    <w:rsid w:val="0046036F"/>
    <w:rsid w:val="00497C94"/>
    <w:rsid w:val="004A7F1B"/>
    <w:rsid w:val="004B529F"/>
    <w:rsid w:val="004D6604"/>
    <w:rsid w:val="004E5A0D"/>
    <w:rsid w:val="004E6750"/>
    <w:rsid w:val="005134F6"/>
    <w:rsid w:val="00513DCD"/>
    <w:rsid w:val="00516FE6"/>
    <w:rsid w:val="00540684"/>
    <w:rsid w:val="005457AA"/>
    <w:rsid w:val="00550618"/>
    <w:rsid w:val="00556A76"/>
    <w:rsid w:val="00580333"/>
    <w:rsid w:val="00595094"/>
    <w:rsid w:val="005A330E"/>
    <w:rsid w:val="005A55E2"/>
    <w:rsid w:val="005A7708"/>
    <w:rsid w:val="005B631A"/>
    <w:rsid w:val="005C3FEF"/>
    <w:rsid w:val="005D30E5"/>
    <w:rsid w:val="005D6DE0"/>
    <w:rsid w:val="006022EE"/>
    <w:rsid w:val="00604F4F"/>
    <w:rsid w:val="0060505D"/>
    <w:rsid w:val="00605B29"/>
    <w:rsid w:val="00607EF7"/>
    <w:rsid w:val="0061178F"/>
    <w:rsid w:val="0062497E"/>
    <w:rsid w:val="006522E2"/>
    <w:rsid w:val="00655507"/>
    <w:rsid w:val="006C2F88"/>
    <w:rsid w:val="006C3208"/>
    <w:rsid w:val="006E1D97"/>
    <w:rsid w:val="006E5B07"/>
    <w:rsid w:val="007552CC"/>
    <w:rsid w:val="0075727A"/>
    <w:rsid w:val="00757E44"/>
    <w:rsid w:val="0077348D"/>
    <w:rsid w:val="007A2F3B"/>
    <w:rsid w:val="007C2DF2"/>
    <w:rsid w:val="007E4F72"/>
    <w:rsid w:val="008001BF"/>
    <w:rsid w:val="0082293F"/>
    <w:rsid w:val="00823DBF"/>
    <w:rsid w:val="00842646"/>
    <w:rsid w:val="00872C4D"/>
    <w:rsid w:val="00890C72"/>
    <w:rsid w:val="008922DC"/>
    <w:rsid w:val="008A5C96"/>
    <w:rsid w:val="008B2E33"/>
    <w:rsid w:val="008C3626"/>
    <w:rsid w:val="008E0D21"/>
    <w:rsid w:val="008E2690"/>
    <w:rsid w:val="008F783B"/>
    <w:rsid w:val="00900EF2"/>
    <w:rsid w:val="0091351E"/>
    <w:rsid w:val="00922514"/>
    <w:rsid w:val="00924E98"/>
    <w:rsid w:val="009A6B38"/>
    <w:rsid w:val="009B168E"/>
    <w:rsid w:val="009E349C"/>
    <w:rsid w:val="009E5165"/>
    <w:rsid w:val="009E5FC6"/>
    <w:rsid w:val="00A03575"/>
    <w:rsid w:val="00A208B2"/>
    <w:rsid w:val="00A40D9B"/>
    <w:rsid w:val="00A5264E"/>
    <w:rsid w:val="00A628F4"/>
    <w:rsid w:val="00A652CA"/>
    <w:rsid w:val="00A6687B"/>
    <w:rsid w:val="00A85B0D"/>
    <w:rsid w:val="00AE49B4"/>
    <w:rsid w:val="00AE59A0"/>
    <w:rsid w:val="00B22B17"/>
    <w:rsid w:val="00B26820"/>
    <w:rsid w:val="00B3071F"/>
    <w:rsid w:val="00B404C0"/>
    <w:rsid w:val="00B5048E"/>
    <w:rsid w:val="00B54684"/>
    <w:rsid w:val="00B64108"/>
    <w:rsid w:val="00B65CAE"/>
    <w:rsid w:val="00B74DA1"/>
    <w:rsid w:val="00B84AE9"/>
    <w:rsid w:val="00B853FC"/>
    <w:rsid w:val="00B902A2"/>
    <w:rsid w:val="00BB1BCA"/>
    <w:rsid w:val="00BB1D8C"/>
    <w:rsid w:val="00BD22F4"/>
    <w:rsid w:val="00BE653B"/>
    <w:rsid w:val="00BF03AB"/>
    <w:rsid w:val="00BF1EB8"/>
    <w:rsid w:val="00C0781B"/>
    <w:rsid w:val="00C16047"/>
    <w:rsid w:val="00C20245"/>
    <w:rsid w:val="00C22F7B"/>
    <w:rsid w:val="00C2342B"/>
    <w:rsid w:val="00C47679"/>
    <w:rsid w:val="00C940FD"/>
    <w:rsid w:val="00C97F71"/>
    <w:rsid w:val="00CB4A45"/>
    <w:rsid w:val="00CB7580"/>
    <w:rsid w:val="00CB7979"/>
    <w:rsid w:val="00CC39FB"/>
    <w:rsid w:val="00CD6C6E"/>
    <w:rsid w:val="00D00128"/>
    <w:rsid w:val="00D107FA"/>
    <w:rsid w:val="00D1676B"/>
    <w:rsid w:val="00D21964"/>
    <w:rsid w:val="00D21DC8"/>
    <w:rsid w:val="00D36377"/>
    <w:rsid w:val="00D72E91"/>
    <w:rsid w:val="00D741EC"/>
    <w:rsid w:val="00D80A91"/>
    <w:rsid w:val="00D8531D"/>
    <w:rsid w:val="00E30C8D"/>
    <w:rsid w:val="00E40763"/>
    <w:rsid w:val="00E40786"/>
    <w:rsid w:val="00E56802"/>
    <w:rsid w:val="00E82C7B"/>
    <w:rsid w:val="00E87032"/>
    <w:rsid w:val="00EB22CF"/>
    <w:rsid w:val="00EC366C"/>
    <w:rsid w:val="00EE0BFF"/>
    <w:rsid w:val="00EF5E5F"/>
    <w:rsid w:val="00EF5E7D"/>
    <w:rsid w:val="00F04686"/>
    <w:rsid w:val="00F07414"/>
    <w:rsid w:val="00F2210B"/>
    <w:rsid w:val="00F25186"/>
    <w:rsid w:val="00F37405"/>
    <w:rsid w:val="00F41CF1"/>
    <w:rsid w:val="00F50C38"/>
    <w:rsid w:val="00F5247B"/>
    <w:rsid w:val="00F579ED"/>
    <w:rsid w:val="00F62727"/>
    <w:rsid w:val="00F640AD"/>
    <w:rsid w:val="00F65E1A"/>
    <w:rsid w:val="00F66B53"/>
    <w:rsid w:val="00F930E1"/>
    <w:rsid w:val="00FA1DAC"/>
    <w:rsid w:val="00FD1138"/>
    <w:rsid w:val="00FE1867"/>
    <w:rsid w:val="00FF3855"/>
    <w:rsid w:val="00FF6918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7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2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377"/>
    <w:rPr>
      <w:rFonts w:eastAsia="Times New Roman"/>
      <w:sz w:val="22"/>
      <w:szCs w:val="22"/>
    </w:rPr>
  </w:style>
  <w:style w:type="paragraph" w:customStyle="1" w:styleId="11">
    <w:name w:val="Знак1"/>
    <w:basedOn w:val="a"/>
    <w:rsid w:val="001411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24E98"/>
    <w:pPr>
      <w:spacing w:after="0" w:line="240" w:lineRule="auto"/>
      <w:jc w:val="center"/>
    </w:pPr>
    <w:rPr>
      <w:rFonts w:ascii="Times New Roman" w:hAnsi="Times New Roman"/>
      <w:sz w:val="24"/>
      <w:szCs w:val="28"/>
    </w:rPr>
  </w:style>
  <w:style w:type="character" w:customStyle="1" w:styleId="20">
    <w:name w:val="Основной текст 2 Знак"/>
    <w:basedOn w:val="a0"/>
    <w:link w:val="2"/>
    <w:rsid w:val="00924E9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4">
    <w:name w:val="Strong"/>
    <w:basedOn w:val="a0"/>
    <w:uiPriority w:val="22"/>
    <w:qFormat/>
    <w:rsid w:val="00550618"/>
    <w:rPr>
      <w:b/>
      <w:bCs/>
    </w:rPr>
  </w:style>
  <w:style w:type="paragraph" w:customStyle="1" w:styleId="a5">
    <w:name w:val="Стиль"/>
    <w:rsid w:val="00F627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стиль2"/>
    <w:basedOn w:val="a"/>
    <w:rsid w:val="00F62727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09456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6036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036F"/>
    <w:rPr>
      <w:rFonts w:eastAsia="Times New Roman"/>
      <w:sz w:val="22"/>
      <w:szCs w:val="22"/>
    </w:rPr>
  </w:style>
  <w:style w:type="character" w:customStyle="1" w:styleId="a9">
    <w:name w:val="Основной текст + Полужирный"/>
    <w:basedOn w:val="a0"/>
    <w:uiPriority w:val="99"/>
    <w:rsid w:val="0046036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basedOn w:val="a0"/>
    <w:uiPriority w:val="99"/>
    <w:rsid w:val="00B65CAE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2C1C4D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2C1C4D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2C1C4D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4B529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C202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20245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F07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741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26</Pages>
  <Words>6513</Words>
  <Characters>37129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2019-09-11T01:10:00Z</cp:lastPrinted>
  <dcterms:created xsi:type="dcterms:W3CDTF">2016-09-04T14:48:00Z</dcterms:created>
  <dcterms:modified xsi:type="dcterms:W3CDTF">2019-09-11T01:10:00Z</dcterms:modified>
</cp:coreProperties>
</file>