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73" w:rsidRDefault="00803A73" w:rsidP="00803A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3A73" w:rsidRDefault="00F57F9A" w:rsidP="00803A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20386" cy="8634887"/>
            <wp:effectExtent l="19050" t="0" r="8964" b="0"/>
            <wp:docPr id="1" name="Рисунок 1" descr="C:\Users\учительская\Desktop\ВНН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ВНН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01" cy="864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73" w:rsidRDefault="00803A73" w:rsidP="00803A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75" w:type="dxa"/>
        <w:tblInd w:w="-176" w:type="dxa"/>
        <w:tblLayout w:type="fixed"/>
        <w:tblLook w:val="04A0"/>
      </w:tblPr>
      <w:tblGrid>
        <w:gridCol w:w="2430"/>
        <w:gridCol w:w="5225"/>
        <w:gridCol w:w="3005"/>
        <w:gridCol w:w="15"/>
      </w:tblGrid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ind w:left="108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Вид деятельности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ind w:left="149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ind w:left="418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Ответственные</w:t>
            </w:r>
          </w:p>
        </w:tc>
      </w:tr>
      <w:tr w:rsidR="00803A73" w:rsidTr="00F57F9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Pr="00F57F9A" w:rsidRDefault="00803A73" w:rsidP="00F57F9A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2.Проведение бесед с выпускниками по проблемам участия в ОГЭ и ЕГЭ-2016:</w:t>
            </w:r>
          </w:p>
          <w:p w:rsidR="00803A73" w:rsidRDefault="00803A73">
            <w:pPr>
              <w:spacing w:before="30" w:after="30"/>
              <w:ind w:right="-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-цели, содержание и  особенности проведения ОГЭ и ЕГЭ и связанные с ними особенности подготовки</w:t>
            </w:r>
          </w:p>
          <w:p w:rsidR="00803A73" w:rsidRDefault="00803A73">
            <w:pPr>
              <w:pStyle w:val="1"/>
              <w:spacing w:line="276" w:lineRule="auto"/>
            </w:pPr>
            <w:r>
              <w:t xml:space="preserve">3. </w:t>
            </w:r>
            <w:proofErr w:type="spellStart"/>
            <w:r>
              <w:t>КИМы</w:t>
            </w:r>
            <w:proofErr w:type="gramStart"/>
            <w:r>
              <w:t>,о</w:t>
            </w:r>
            <w:proofErr w:type="gramEnd"/>
            <w:r>
              <w:t>фициальные</w:t>
            </w:r>
            <w:proofErr w:type="spellEnd"/>
            <w:r>
              <w:t xml:space="preserve"> сайты ЕГЭ и ОГЭ</w:t>
            </w:r>
          </w:p>
          <w:p w:rsidR="00803A73" w:rsidRDefault="00803A73">
            <w:pPr>
              <w:suppressAutoHyphens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мониторинге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Рук.КМО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pStyle w:val="1"/>
              <w:snapToGrid w:val="0"/>
              <w:spacing w:line="276" w:lineRule="auto"/>
            </w:pPr>
            <w:r>
              <w:t>1.Подготовка рекомендаций для родителей</w:t>
            </w:r>
          </w:p>
          <w:p w:rsidR="00803A73" w:rsidRDefault="00803A73">
            <w:pPr>
              <w:pStyle w:val="1"/>
              <w:spacing w:line="276" w:lineRule="auto"/>
            </w:pPr>
            <w:r>
              <w:t>2.Индивидуальные консультации родителей</w:t>
            </w:r>
          </w:p>
          <w:p w:rsidR="00803A73" w:rsidRDefault="00803A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napToGrid w:val="0"/>
              <w:spacing w:line="274" w:lineRule="exact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03A73" w:rsidRDefault="00803A73">
            <w:pPr>
              <w:shd w:val="clear" w:color="auto" w:fill="FFFFFF"/>
              <w:spacing w:line="274" w:lineRule="exact"/>
              <w:ind w:left="173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педагогическим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коллективом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pStyle w:val="1"/>
              <w:snapToGrid w:val="0"/>
              <w:spacing w:line="276" w:lineRule="auto"/>
            </w:pPr>
            <w:r>
              <w:t>1. Информационная работа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по подготовке учащихся к ЕГЭ  на уроках.</w:t>
            </w:r>
          </w:p>
          <w:p w:rsidR="00803A73" w:rsidRDefault="00803A73">
            <w:pPr>
              <w:pStyle w:val="1"/>
              <w:spacing w:line="276" w:lineRule="auto"/>
            </w:pPr>
            <w:r>
              <w:t xml:space="preserve">3. Работа с классным руководителем: </w:t>
            </w:r>
            <w:proofErr w:type="gramStart"/>
            <w:r>
              <w:t>контроль за</w:t>
            </w:r>
            <w:proofErr w:type="gramEnd"/>
            <w:r>
              <w:t xml:space="preserve"> успеваемостью и посещаемостью; психологические особенности учащихся</w:t>
            </w:r>
          </w:p>
          <w:p w:rsidR="00803A73" w:rsidRDefault="00803A73">
            <w:pPr>
              <w:pStyle w:val="1"/>
              <w:spacing w:line="276" w:lineRule="auto"/>
            </w:pPr>
            <w:r>
              <w:t>4. Информирование о нормативно-правовой базе проведения ГИА</w:t>
            </w:r>
          </w:p>
          <w:p w:rsidR="00803A73" w:rsidRDefault="00803A73">
            <w:pPr>
              <w:pStyle w:val="1"/>
              <w:spacing w:line="276" w:lineRule="auto"/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pStyle w:val="1"/>
              <w:snapToGrid w:val="0"/>
              <w:spacing w:line="276" w:lineRule="auto"/>
            </w:pPr>
            <w:r>
              <w:rPr>
                <w:spacing w:val="-2"/>
              </w:rPr>
              <w:t xml:space="preserve">1.Подготовка информационного стенда для </w:t>
            </w:r>
            <w:r>
              <w:t>учащихся и их родителей «ОГЭ, ЕГЭ» в классах</w:t>
            </w:r>
          </w:p>
          <w:p w:rsidR="00803A73" w:rsidRDefault="00803A73">
            <w:pPr>
              <w:pStyle w:val="1"/>
              <w:spacing w:line="276" w:lineRule="auto"/>
            </w:pPr>
            <w:r>
              <w:t xml:space="preserve">2.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санитарных </w:t>
            </w:r>
            <w:r>
              <w:rPr>
                <w:spacing w:val="-2"/>
              </w:rPr>
              <w:t xml:space="preserve">требований, предъявляемых к учебной </w:t>
            </w:r>
            <w:r>
              <w:t xml:space="preserve">нагрузке 9, 11 </w:t>
            </w:r>
            <w:proofErr w:type="spellStart"/>
            <w:r>
              <w:t>кл</w:t>
            </w:r>
            <w:proofErr w:type="spellEnd"/>
          </w:p>
          <w:p w:rsidR="00803A73" w:rsidRDefault="00803A73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справочных, информационных и учебно-тренировочных материалов и оформление доступа к информационным ресурсам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(стенды, настенные плакаты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стенгазеты; графики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консультаций для выпускников, сдающих ОГЭ и ЕГЭ, рабочие места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выделенное время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 к Интернет-ресурсам и т.п.)</w:t>
            </w:r>
          </w:p>
          <w:p w:rsidR="00803A73" w:rsidRDefault="00803A73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3A73" w:rsidRDefault="00803A73">
            <w:pPr>
              <w:pStyle w:val="1"/>
              <w:spacing w:line="276" w:lineRule="auto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03A73" w:rsidRDefault="00803A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Нормативные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pStyle w:val="1"/>
              <w:snapToGrid w:val="0"/>
              <w:spacing w:line="276" w:lineRule="auto"/>
            </w:pPr>
          </w:p>
          <w:p w:rsidR="00803A73" w:rsidRDefault="00803A73">
            <w:pPr>
              <w:pStyle w:val="1"/>
              <w:snapToGrid w:val="0"/>
              <w:spacing w:line="276" w:lineRule="auto"/>
            </w:pPr>
            <w:r>
              <w:t xml:space="preserve">1.Первичное анкетирование. Сбор </w:t>
            </w:r>
            <w:r>
              <w:rPr>
                <w:spacing w:val="-2"/>
              </w:rPr>
              <w:t xml:space="preserve">письменных заявлений выпускников о </w:t>
            </w:r>
            <w:r>
              <w:t xml:space="preserve">выборе экзаменов в </w:t>
            </w:r>
            <w:r>
              <w:lastRenderedPageBreak/>
              <w:t>форме ЕГЭ, ОГЭ</w:t>
            </w:r>
          </w:p>
          <w:p w:rsidR="00803A73" w:rsidRDefault="00803A73">
            <w:pPr>
              <w:pStyle w:val="1"/>
              <w:spacing w:line="276" w:lineRule="auto"/>
            </w:pPr>
            <w:r>
              <w:t>2.</w:t>
            </w:r>
            <w:r>
              <w:rPr>
                <w:spacing w:val="-2"/>
              </w:rPr>
              <w:t xml:space="preserve"> Подготовка ведомости учета ознакомления </w:t>
            </w:r>
            <w:r>
              <w:t>учащихся с инструкцией по ЕГЭ, ОГЭ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классным руководителем беседы по темам: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и цели проведения ГИА; 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оптимального количества предметов для сдачи в форме ОГЭ; ЕГЭ;</w:t>
            </w:r>
          </w:p>
          <w:p w:rsidR="00803A73" w:rsidRDefault="00803A73">
            <w:pPr>
              <w:pStyle w:val="1"/>
              <w:spacing w:line="276" w:lineRule="auto"/>
            </w:pPr>
            <w:r>
              <w:t>-организация и технология проведения ОГЭ; ЕГЭ;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Информирование по вопросам подготовки к итоговой аттестации: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инструкцией по подготовке к итоговой аттестации;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экзаменах.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заданиями различной сложности. Работа по заполнению бланков.</w:t>
            </w:r>
          </w:p>
          <w:p w:rsidR="00803A73" w:rsidRDefault="00803A73">
            <w:pPr>
              <w:pStyle w:val="1"/>
              <w:spacing w:line="276" w:lineRule="auto"/>
            </w:pPr>
            <w:r>
              <w:t>3.Информационная работа по вопросам апелляции, присутствия общественных наблюдателей во время проведения экзаменов</w:t>
            </w:r>
          </w:p>
          <w:p w:rsidR="00803A73" w:rsidRDefault="00803A73">
            <w:pPr>
              <w:pStyle w:val="1"/>
              <w:spacing w:line="276" w:lineRule="auto"/>
            </w:pPr>
            <w:r>
              <w:t xml:space="preserve">4.Проведение контрольных, </w:t>
            </w:r>
            <w:proofErr w:type="spellStart"/>
            <w:r>
              <w:t>срезовых</w:t>
            </w:r>
            <w:proofErr w:type="spellEnd"/>
            <w:r>
              <w:t xml:space="preserve"> работ (по отдельному плану)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hd w:val="clear" w:color="auto" w:fill="FFFFFF"/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собрание:</w:t>
            </w:r>
          </w:p>
          <w:p w:rsidR="00803A73" w:rsidRDefault="00803A7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ГИА-2017</w:t>
            </w:r>
          </w:p>
          <w:p w:rsidR="00803A73" w:rsidRDefault="00803A73">
            <w:pPr>
              <w:pStyle w:val="1"/>
              <w:spacing w:line="276" w:lineRule="auto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napToGrid w:val="0"/>
              <w:spacing w:line="274" w:lineRule="exact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03A73" w:rsidRDefault="00803A73">
            <w:pPr>
              <w:shd w:val="clear" w:color="auto" w:fill="FFFFFF"/>
              <w:spacing w:line="274" w:lineRule="exact"/>
              <w:ind w:left="173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педагогическим</w:t>
            </w:r>
          </w:p>
          <w:p w:rsidR="00803A73" w:rsidRDefault="00803A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коллективом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pStyle w:val="1"/>
              <w:snapToGrid w:val="0"/>
              <w:spacing w:line="276" w:lineRule="auto"/>
            </w:pPr>
            <w:r>
              <w:t xml:space="preserve">1.Обеспечение готовности </w:t>
            </w:r>
            <w:r>
              <w:rPr>
                <w:spacing w:val="-2"/>
              </w:rPr>
              <w:t xml:space="preserve">учащихся выполнять задания различного </w:t>
            </w:r>
            <w:r>
              <w:t>уровня сложности</w:t>
            </w:r>
          </w:p>
          <w:p w:rsidR="00803A73" w:rsidRDefault="00803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ИКТ при подготовке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учащихся к итоговой форме аттестации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 ЕГЭ, ОГЭ</w:t>
            </w:r>
          </w:p>
          <w:p w:rsidR="00803A73" w:rsidRDefault="00803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классными руководителями по изучению индивидуальных особенностей учащихся (с целью выработки оптимальной стратегии подготовки к экзаменам).</w:t>
            </w:r>
          </w:p>
          <w:p w:rsidR="00803A73" w:rsidRDefault="00803A73">
            <w:pPr>
              <w:shd w:val="clear" w:color="auto" w:fill="FFFFFF"/>
              <w:tabs>
                <w:tab w:val="left" w:pos="173"/>
              </w:tabs>
              <w:spacing w:before="30" w:after="30"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Выявление «групп риска»;</w:t>
            </w:r>
          </w:p>
          <w:p w:rsidR="00803A73" w:rsidRDefault="00803A73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анализа экзаменационной работы и проблемы;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методическая работа с классными руководителями, учителями, учащимися, родителями о целях и технологиях итоговой аттестации.</w:t>
            </w:r>
          </w:p>
          <w:p w:rsidR="00803A73" w:rsidRDefault="00803A73">
            <w:pPr>
              <w:pStyle w:val="1"/>
              <w:spacing w:line="276" w:lineRule="auto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Подготовка базы данных по школе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электронном носителе, сбор копий паспортов учащихся 9, 11-х классов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1.Психологическая подготовка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Индивидуальное консультирование учащихся.</w:t>
            </w:r>
          </w:p>
          <w:p w:rsidR="00803A73" w:rsidRDefault="00803A73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тренингов по подготовке к экзаменам;</w:t>
            </w:r>
          </w:p>
          <w:p w:rsidR="00803A73" w:rsidRDefault="00803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3.Индивидуальное консультирование</w:t>
            </w:r>
          </w:p>
          <w:p w:rsidR="00803A73" w:rsidRDefault="00803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Работа с бланками: типичные ошибки в заполнении бланков</w:t>
            </w:r>
          </w:p>
          <w:p w:rsidR="00803A73" w:rsidRDefault="00803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5.Работа с заданиями различной сложности.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6.Диагностическое тестирование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КМО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Индивидуальное информирование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связанных с ЕГЭ, ОГЭ</w:t>
            </w:r>
            <w:proofErr w:type="gram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napToGrid w:val="0"/>
              <w:spacing w:line="274" w:lineRule="exact"/>
              <w:ind w:left="33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03A73" w:rsidRDefault="00803A73">
            <w:pPr>
              <w:shd w:val="clear" w:color="auto" w:fill="FFFFFF"/>
              <w:spacing w:line="274" w:lineRule="exact"/>
              <w:ind w:left="331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803A73" w:rsidRDefault="00803A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1.Информирование по вопросам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подготовки учащихся к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учителями  предметниками индивидуальных программ для выпускников, не прошедших мин. порога при диагностическом тестировании. </w:t>
            </w:r>
          </w:p>
          <w:p w:rsidR="00803A73" w:rsidRDefault="00803A73">
            <w:pPr>
              <w:spacing w:before="30" w:after="3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классными руководителями (формирование базы данных, учет посещаемости, анализ причин пропусков уроков, информирование родителей, работа с дневниками учащихся.)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1.Подготовка и распространение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методических пособий (образцов,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тестов) по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 базы данных выпускников.  Коррекция.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подготовленности участников  ЕГЭ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 уроков учителей предметников, работающих в 9, 11 классах (по плану ВШК)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КМО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протокола родительского собрания и листа ознакомления родителей с нормативными документами 9-х и 11-х классов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Первичное анкетирование: сбор письменных заявлений выпускников о выборе экзаменов в форме ОГЭ и ЕГЭ.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Работа с учащимися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1.Психологическая подготовка к  ГИА. Индивидуальное консультирование учащихся.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Рекомендации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  <w:p w:rsidR="00803A73" w:rsidRDefault="00803A73">
            <w:pPr>
              <w:shd w:val="clear" w:color="auto" w:fill="FFFFFF"/>
              <w:spacing w:line="278" w:lineRule="exact"/>
              <w:ind w:right="9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заданиями различной сложности. Работа с бланками</w:t>
            </w:r>
          </w:p>
          <w:p w:rsidR="00803A73" w:rsidRDefault="00803A73">
            <w:pPr>
              <w:shd w:val="clear" w:color="auto" w:fill="FFFFFF"/>
              <w:spacing w:line="278" w:lineRule="exact"/>
              <w:ind w:right="9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Классные часы, беседы с выпускниками по вопросам участия в ГИА — 2017; цели, содержание и особенности проведения  и связанные с ними особенности подготовки;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выбора учащимися предметов для сдачи 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Тестовые полугодовые контрольные работы по предметам.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экзаменам</w:t>
            </w:r>
          </w:p>
          <w:p w:rsidR="00803A73" w:rsidRDefault="00803A73">
            <w:pPr>
              <w:shd w:val="clear" w:color="auto" w:fill="FFFFFF"/>
              <w:tabs>
                <w:tab w:val="left" w:pos="192"/>
              </w:tabs>
              <w:spacing w:before="30" w:after="30" w:line="269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собрание для родителей учащихся 9-х  и 11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особенности подготовки к ГИА. О порядке подготовки и проведения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ГИА (нормативные документы,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 и т.д.)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03A73" w:rsidRDefault="00803A73">
            <w:pPr>
              <w:shd w:val="clear" w:color="auto" w:fill="FFFFFF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803A73" w:rsidRDefault="00803A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1.Работа с классными руководителями.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контроль подготовки к ЕГЭ,  ОГЭ.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всех диагностических работ за 1-ое полугодие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3.Контроль подготовки к экзаменам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tabs>
                <w:tab w:val="left" w:pos="98"/>
              </w:tabs>
              <w:snapToGrid w:val="0"/>
              <w:ind w:left="96" w:hanging="17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.Подготовка к репетиционным экзаменам.</w:t>
            </w:r>
          </w:p>
          <w:p w:rsidR="00803A73" w:rsidRDefault="00803A73" w:rsidP="006E71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ВШК,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учителей в информационной среде для подготовки учащихся 9-х и 11 классов к сдаче  ОГЭ и ЕГЭ.</w:t>
            </w:r>
          </w:p>
          <w:p w:rsidR="00803A73" w:rsidRDefault="00803A73" w:rsidP="006E71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проведением элективных курсов.</w:t>
            </w:r>
          </w:p>
          <w:p w:rsidR="00803A73" w:rsidRDefault="00803A73" w:rsidP="006E71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ведению классных журналов.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новыми нормативными документами на сайтах ФИПИ, РЦОИ, УМЦ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803A73" w:rsidRDefault="00803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2.Изучение Положения об итоговой аттестации в 2017 году;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Формирование базы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организаторов проведения ГИА.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1.Психологическая подготовка к ЕГЭ.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 Рекомендации по подготовке к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заданиями различной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сложности. Работа по заполнению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бланков.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Собрание учащихся 9, 11-классов «О порядке,  подготовке и проведении ОГЭ, ЕГЭ»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для выпускников и родителей по вопросам подготовки и участия в ГИА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2.Индивидуальное информирование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ГИА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03A73" w:rsidRDefault="00803A73">
            <w:pPr>
              <w:shd w:val="clear" w:color="auto" w:fill="FFFFFF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803A73" w:rsidRDefault="00803A73">
            <w:pPr>
              <w:shd w:val="clear" w:color="auto" w:fill="FFFFFF"/>
              <w:suppressAutoHyphens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организации ГИА в 2016-2017 учебном году.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классных стендов.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графика проведения консультаций на 2-ое полугодие.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КМО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1.Подготовка раздаточных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выпускников-памяток для участвующих в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Коррекция базы данных по выпускникам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Инструктивные совещания с выпускниками и родителями, педагогами по организации и проведению ЕГЭ, ОГЭ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Прием заявлений на выбор предметов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листа ознакомления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выпускников с памяткой о правилах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ЕГЭ, ОГЭ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tabs>
                <w:tab w:val="left" w:pos="9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1.Психологическая подготовка к итоговой аттестации. Индивидуальное консультирование учащихся. Рекомендации по подготовке к итоговой аттестации</w:t>
            </w:r>
          </w:p>
          <w:p w:rsidR="00803A73" w:rsidRDefault="00803A73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 заданиями различной сложности. Работа по заполнению бланков.</w:t>
            </w:r>
          </w:p>
          <w:p w:rsidR="00803A73" w:rsidRDefault="00803A73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3.Выбор (окончательный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экзаменов.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4.Оформление письменных заявлений учащихся 9 и  11 классов о выборе экзаменов в форме ЕГЭ, ОГЭ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к пробным экзаменам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работе, связанной с итоговой аттестацией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учителей –  операторов</w:t>
            </w:r>
          </w:p>
          <w:p w:rsidR="00803A73" w:rsidRDefault="00803A73">
            <w:pPr>
              <w:tabs>
                <w:tab w:val="left" w:pos="1512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2.Ведение тематического учета знаний и умений учащихся;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3.Разработка программ сопутствующего повторения, системы компенсаторных мер.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1.Подготовка к выступлению 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родительском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собрании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 ГИА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проведения пробных экзаменов на районном и школьном уровнях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3.Уточнение пунктов проведения ОГЭ, ЕГЭ.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документации по ГИА: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письменных заявлений учащихся 9, 11 классов о выборе государственных экзаменов.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представителей на ППЭ.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Оформление протокола родительского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и листа ознакомления родителей с нормативными документами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3.Приказ о направлении на пробный экзамен учащихся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«Работа по заполнению бланков ОГЭ, ЕГЭ»</w:t>
            </w:r>
          </w:p>
          <w:p w:rsidR="00803A73" w:rsidRDefault="00803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2.Психологическая подготовка к ГИА. Проведение тренингов</w:t>
            </w:r>
          </w:p>
          <w:p w:rsidR="00803A73" w:rsidRDefault="00803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3.Пробные экзамены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4.Семинар «Права и обязанности участников ГИА»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5.Семинар «Порядок использования результатов ЕГЭ, ОГЭ при поступлении в вузы,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родительского собрания,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 вопросам подготовки учащихся к ГИА,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 проведении пробного экзамена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napToGrid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03A73" w:rsidRDefault="00803A73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803A73" w:rsidRDefault="00803A73">
            <w:pPr>
              <w:shd w:val="clear" w:color="auto" w:fill="FFFFFF"/>
              <w:suppressAutoHyphens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1.Работа с классными руководителями.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предметам, выбираемых на экзамен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ЕГЭ, ОГЭ. Контроль подготовки к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«Работа по заполнению бланков ЕГЭ, ОГЭ»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базы педагогических кадров, работающих в качестве организаторов и наблюдателей ЕГЭ и ОГЭ на ППЭ, экспертов по предметам.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1.Оформление уведомлений на ЕГЭ, ОГЭ 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Совещание: «Организация итоговой аттестации выпускников школы»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3.Обновление стенда, посвященного ОГЭ и ЕГЭ.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обучения учителей, принимающих участие в ГИА.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Участие в обучающих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 для организаторов ППЭ, руководителей ППЭ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tabs>
                <w:tab w:val="left" w:pos="20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сводной таблицы (списков) участников экзаменационных испытаний по выбору.</w:t>
            </w:r>
          </w:p>
          <w:p w:rsidR="00803A73" w:rsidRDefault="00803A73">
            <w:pPr>
              <w:tabs>
                <w:tab w:val="left" w:pos="201"/>
              </w:tabs>
              <w:ind w:left="201" w:hanging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2.Приказ об утверждение состава школьных комиссий: экзаменационной, конфликтной, предметных. </w:t>
            </w:r>
          </w:p>
          <w:p w:rsidR="00803A73" w:rsidRDefault="00803A73">
            <w:pPr>
              <w:tabs>
                <w:tab w:val="left" w:pos="201"/>
              </w:tabs>
              <w:ind w:left="201" w:hanging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3.Приказ о допуске учащихся  к итоговой  аттестации.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1.Индивидуальная работа с учащимися по подготовке к ОГЭ и ЕГЭ, индивидуальное консультирование учащихся.</w:t>
            </w:r>
          </w:p>
          <w:p w:rsidR="00803A73" w:rsidRDefault="00803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Самостоятельная работа учащихся с литературой по ОГЭ и ЕГЭ, электронными изданиями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демонстрационными версиями ЕГЭ, ОГЭ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КМО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собрания с родителями выпускников.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окончания учебного года.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 результатах ГИА и выставлении итоговых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оценок, получение аттестатов.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организации приема и рассмотрении апелляций по результатам ГИА.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napToGrid w:val="0"/>
              <w:spacing w:line="274" w:lineRule="exact"/>
              <w:ind w:left="33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03A73" w:rsidRDefault="00803A73">
            <w:pPr>
              <w:shd w:val="clear" w:color="auto" w:fill="FFFFFF"/>
              <w:spacing w:line="274" w:lineRule="exact"/>
              <w:ind w:left="331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803A73" w:rsidRDefault="00803A73">
            <w:pPr>
              <w:shd w:val="clear" w:color="auto" w:fill="FFFFFF"/>
              <w:suppressAutoHyphens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1.Работа с классными руководителями.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ГИА.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Инструктаж  учителей предметников, членов экзаменационных комиссий, членов конфликтной комиссии по вопросам проведения итоговой аттестации 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Обучение организаторов ОГЭ.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1.Размещение на информационном стенде сроков сдачи  ГИА</w:t>
            </w:r>
          </w:p>
          <w:p w:rsidR="00803A73" w:rsidRDefault="00803A7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графика проведения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консультаций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Выдача уведомлений выпускникам, допущенным к сдаче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Педагогический совет по допуску выпускников к ГИА-2017</w:t>
            </w:r>
          </w:p>
          <w:p w:rsidR="00803A73" w:rsidRDefault="00803A7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Организация проведения основных экзаменов в форме ЕГЭ, ОГЭ</w:t>
            </w:r>
          </w:p>
          <w:p w:rsidR="00803A73" w:rsidRDefault="00803A73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Организация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апелляции.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7.Получение протоколов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апелляций, экзаменов,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проводимых в резервные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1.Подготовка приказа о допуске учащихся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сдаче ЕГЭ,  ОГЭ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приказа на сопровождающих и списков учащихся, сдающих ОГЭ и ЕГЭ в определенные сроки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1.Работа с заданиями различной сложности. Рекомендации по подготовке к ГИА.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бланков.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2.Оповещение учащихся о способе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проведения ЕГЭ, ОГЭ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уведомлений выпускникам, допущенным к сдаче ЕГЭ, ОГЭ.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информирование и консультирование по вопросам, связанным с ГИА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napToGrid w:val="0"/>
              <w:spacing w:line="266" w:lineRule="exact"/>
              <w:ind w:left="33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03A73" w:rsidRDefault="00803A73">
            <w:pPr>
              <w:shd w:val="clear" w:color="auto" w:fill="FFFFFF"/>
              <w:spacing w:line="266" w:lineRule="exact"/>
              <w:ind w:left="338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803A73" w:rsidRDefault="00803A73">
            <w:pPr>
              <w:shd w:val="clear" w:color="auto" w:fill="FFFFFF"/>
              <w:suppressAutoHyphens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1.Информационная работа с классными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руководителями.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Инструктаж  учителей предметников, членов экзаменационных комиссий, членов конфликтной комиссии по вопросам проведения итоговой аттестации 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3.Обучение организаторов ГИА.</w:t>
            </w:r>
          </w:p>
          <w:p w:rsidR="00803A73" w:rsidRDefault="00803A73">
            <w:pPr>
              <w:shd w:val="clear" w:color="auto" w:fill="FFFFFF"/>
              <w:tabs>
                <w:tab w:val="left" w:pos="211"/>
              </w:tabs>
              <w:spacing w:before="30" w:after="30" w:line="269" w:lineRule="exact"/>
              <w:ind w:right="518" w:firstLine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педагогического совета по допуску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выпускников к ГИА-2017: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803A73" w:rsidRDefault="00803A73">
            <w:pPr>
              <w:shd w:val="clear" w:color="auto" w:fill="FFFFFF"/>
              <w:tabs>
                <w:tab w:val="left" w:pos="211"/>
              </w:tabs>
              <w:spacing w:before="30" w:after="30" w:line="269" w:lineRule="exact"/>
              <w:ind w:right="-108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-отчет о результатах пробного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экзамена;</w:t>
            </w:r>
          </w:p>
          <w:p w:rsidR="00803A73" w:rsidRDefault="00803A73">
            <w:pPr>
              <w:shd w:val="clear" w:color="auto" w:fill="FFFFFF"/>
              <w:tabs>
                <w:tab w:val="left" w:pos="211"/>
              </w:tabs>
              <w:spacing w:before="30" w:after="30" w:line="269" w:lineRule="exact"/>
              <w:ind w:right="-108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-отчет о результатах работ по допуску;</w:t>
            </w:r>
          </w:p>
          <w:p w:rsidR="00803A73" w:rsidRDefault="00803A73">
            <w:pPr>
              <w:shd w:val="clear" w:color="auto" w:fill="FFFFFF"/>
              <w:tabs>
                <w:tab w:val="left" w:pos="211"/>
              </w:tabs>
              <w:spacing w:before="30" w:after="30" w:line="269" w:lineRule="exact"/>
              <w:ind w:right="-108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отчёт ответственных за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проведение ОГЭ и ЕГЭ о результатах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за год;</w:t>
            </w:r>
          </w:p>
          <w:p w:rsidR="00803A73" w:rsidRDefault="00803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ознакомление с приказом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участия в ГИА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КМО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апелляций: выдача бланков заявлений выпускников</w:t>
            </w:r>
          </w:p>
          <w:p w:rsidR="00803A73" w:rsidRDefault="00803A7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Анализ результатов основных экзаменов. Подготовка итогового отчета о проведении ГИА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базы данных о результатах экзаменов.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по сопровождению на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Организация  своевременного ознакомления с протоколами результатов ЕГЭ и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Планирование работы по улучшению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 на 2017-18 учебный год.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КМО</w:t>
            </w:r>
          </w:p>
        </w:tc>
      </w:tr>
      <w:tr w:rsidR="00803A73" w:rsidTr="00F57F9A">
        <w:trPr>
          <w:gridAfter w:val="1"/>
          <w:wAfter w:w="15" w:type="dxa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73" w:rsidRDefault="00803A73">
            <w:pPr>
              <w:shd w:val="clear" w:color="auto" w:fill="FFFFFF"/>
              <w:suppressAutoHyphens/>
              <w:snapToGrid w:val="0"/>
              <w:spacing w:line="274" w:lineRule="exact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A73" w:rsidRDefault="00803A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1.Приказы на сопровождение учащихся на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Формирование отчетов по результатам.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Подготовка справки о качестве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результатах ЕГЭ, ОГЭ</w:t>
            </w:r>
          </w:p>
          <w:p w:rsidR="00803A73" w:rsidRDefault="0080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Получение и оформление аттестатов</w:t>
            </w:r>
          </w:p>
          <w:p w:rsidR="00803A73" w:rsidRDefault="00803A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03A73" w:rsidRDefault="00803A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03A73" w:rsidRDefault="00803A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КМО</w:t>
            </w:r>
          </w:p>
        </w:tc>
      </w:tr>
    </w:tbl>
    <w:p w:rsidR="00803A73" w:rsidRDefault="00803A73" w:rsidP="00803A73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3A73" w:rsidRDefault="00803A73" w:rsidP="00803A73">
      <w:pPr>
        <w:rPr>
          <w:rFonts w:ascii="Times New Roman" w:hAnsi="Times New Roman" w:cs="Times New Roman"/>
          <w:sz w:val="24"/>
          <w:szCs w:val="24"/>
        </w:rPr>
      </w:pPr>
    </w:p>
    <w:p w:rsidR="0031633C" w:rsidRDefault="0031633C"/>
    <w:sectPr w:rsidR="0031633C" w:rsidSect="00F57F9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03A73"/>
    <w:rsid w:val="002935DD"/>
    <w:rsid w:val="0031633C"/>
    <w:rsid w:val="00803A73"/>
    <w:rsid w:val="00F5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3A7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2140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2016-10-19T11:08:00Z</dcterms:created>
  <dcterms:modified xsi:type="dcterms:W3CDTF">2016-10-19T11:13:00Z</dcterms:modified>
</cp:coreProperties>
</file>